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50" w:rsidRDefault="00905450" w:rsidP="00905450">
      <w:pPr>
        <w:tabs>
          <w:tab w:val="left" w:pos="12060"/>
        </w:tabs>
        <w:spacing w:after="0"/>
        <w:jc w:val="center"/>
        <w:rPr>
          <w:rFonts w:ascii="Times New Roman" w:hAnsi="Times New Roman" w:cs="Times New Roman"/>
          <w:b/>
          <w:color w:val="262626"/>
          <w:spacing w:val="6"/>
          <w:sz w:val="24"/>
          <w:szCs w:val="24"/>
        </w:rPr>
        <w:sectPr w:rsidR="00905450" w:rsidSect="00905450">
          <w:footerReference w:type="default" r:id="rId9"/>
          <w:pgSz w:w="11906" w:h="16838"/>
          <w:pgMar w:top="567" w:right="567" w:bottom="113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color w:val="262626"/>
          <w:spacing w:val="6"/>
          <w:sz w:val="24"/>
          <w:szCs w:val="24"/>
        </w:rPr>
        <w:drawing>
          <wp:inline distT="0" distB="0" distL="0" distR="0" wp14:anchorId="02BCA8CC" wp14:editId="1AA45BE6">
            <wp:extent cx="6854196" cy="9425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дной 3 класс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1651" cy="942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450" w:rsidRDefault="00905450" w:rsidP="00905450">
      <w:pPr>
        <w:tabs>
          <w:tab w:val="left" w:pos="12060"/>
        </w:tabs>
        <w:spacing w:after="0"/>
        <w:jc w:val="center"/>
        <w:rPr>
          <w:rFonts w:ascii="Times New Roman" w:hAnsi="Times New Roman" w:cs="Times New Roman"/>
          <w:b/>
          <w:color w:val="262626"/>
          <w:spacing w:val="6"/>
          <w:sz w:val="24"/>
          <w:szCs w:val="24"/>
        </w:rPr>
        <w:sectPr w:rsidR="00905450" w:rsidSect="00905450">
          <w:pgSz w:w="16838" w:h="11906" w:orient="landscape"/>
          <w:pgMar w:top="567" w:right="567" w:bottom="567" w:left="1134" w:header="708" w:footer="708" w:gutter="0"/>
          <w:cols w:space="708"/>
          <w:docGrid w:linePitch="360"/>
        </w:sectPr>
      </w:pPr>
    </w:p>
    <w:p w:rsidR="00905450" w:rsidRDefault="00905450" w:rsidP="00905450">
      <w:pPr>
        <w:tabs>
          <w:tab w:val="left" w:pos="12060"/>
        </w:tabs>
        <w:spacing w:after="0"/>
        <w:rPr>
          <w:rFonts w:ascii="Times New Roman" w:hAnsi="Times New Roman" w:cs="Times New Roman"/>
          <w:b/>
          <w:color w:val="262626"/>
          <w:spacing w:val="6"/>
          <w:sz w:val="24"/>
          <w:szCs w:val="24"/>
        </w:rPr>
      </w:pPr>
    </w:p>
    <w:p w:rsidR="00977515" w:rsidRPr="00B13A6B" w:rsidRDefault="00977515" w:rsidP="00B13A6B">
      <w:pPr>
        <w:tabs>
          <w:tab w:val="left" w:pos="120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7515">
        <w:rPr>
          <w:rFonts w:ascii="Times New Roman" w:hAnsi="Times New Roman" w:cs="Times New Roman"/>
          <w:b/>
          <w:color w:val="262626"/>
          <w:spacing w:val="6"/>
          <w:sz w:val="24"/>
          <w:szCs w:val="24"/>
        </w:rPr>
        <w:t>Планируемые результаты изучения учебного предмета.</w:t>
      </w:r>
    </w:p>
    <w:tbl>
      <w:tblPr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3260"/>
        <w:gridCol w:w="3260"/>
        <w:gridCol w:w="3260"/>
        <w:gridCol w:w="3544"/>
      </w:tblGrid>
      <w:tr w:rsidR="00977515" w:rsidRPr="00977515" w:rsidTr="00B13A6B">
        <w:trPr>
          <w:trHeight w:val="287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B13A6B" w:rsidRDefault="00977515" w:rsidP="00B1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6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B13A6B" w:rsidRDefault="00977515" w:rsidP="00B1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6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B13A6B" w:rsidRDefault="00977515" w:rsidP="00B1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6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B13A6B" w:rsidRDefault="00977515" w:rsidP="00B1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A6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977515" w:rsidRPr="00977515" w:rsidTr="00B13A6B">
        <w:trPr>
          <w:trHeight w:val="377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B13A6B">
        <w:trPr>
          <w:trHeight w:val="70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t>«Фонетика и орфоэпия»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различать звуки и буквы чувашского языка;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характеризовать звуки родного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( 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чувашского)  языка: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гласные ударные/безударные;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знать последовательность букв в чувашском  алфавите, пользоваться алфавитом для упорядочивания слов и поиска нужной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проводить фонетико-графический (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звуко-буквенный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) разбор слова самостоятельно по предложенному в учебнике алгоритму,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оценивать правильность проведения фонетико-графического (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звуко-буквенного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) разбора слов.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принимать и сохранять учебную задачу;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учитывать выделенные учителем ориентиры действия в новом учебном материале в сотрудничестве с учителем;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планировать свои действия в соответствии с поставленной задачей и условиями её реализации, в том числе во внутреннем плане;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учитывать установленные правила в планировании и контроле способа решения; • осуществлять итоговый и пошаговый контроль по результату;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оценивать правильность выполнения действия на уровне адекватной ретроспективной оценки соответствия результатов требованиям данной задачи;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адекватно воспринимать предложения и оценку учителей, товарищей, родителей и других людей; • различать способ и результат действия;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lastRenderedPageBreak/>
              <w:t xml:space="preserve">• вносить необходимые коррективы в действие после его завершения на основе его оценки и учёта характера сделанных ошибок,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строить сообщения в устной и письменной форме;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осуществлять анализ объектов с выделением существенных и несущественных признаков; </w:t>
            </w:r>
          </w:p>
          <w:p w:rsidR="00977515" w:rsidRPr="00977515" w:rsidRDefault="00977515" w:rsidP="00B13A6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осуществлять синтез как составление целого из частей; </w:t>
            </w:r>
          </w:p>
          <w:p w:rsidR="00977515" w:rsidRPr="00977515" w:rsidRDefault="00977515" w:rsidP="00B13A6B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вычитывать все виды текстовой информации;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проводить сравнение, сериацию и классификацию по заданным критериям;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устанавливать причинно-следственные связи в изучаемом круге явлений;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строить рассуждения в форме связи простых суждений об объекте, его строении, свойствах и связях;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обобщать, т. е. осуществлять генерализацию и выведение общности для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lastRenderedPageBreak/>
              <w:t xml:space="preserve">целого ряда или класса единичных объектов, на основе выделения сущностной связи;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учитывать и координировать в сотрудничестве позиции других людей, отличные 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от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собственной;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учитывать разные мнения и интересы и обосновывать собственную позицию;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задавать вопросы, необходимые для организации собственной деятельности и сотрудничества с партнёром;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осуществлять взаимный контроль и оказывать в сотрудничестве необходимую взаимопомощь;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адекватно использовать речь для планирования и регуляции своей деятельности;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адекватно использовать речевые средства для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lastRenderedPageBreak/>
              <w:t>эффективного решения разнообразных коммуникативных задач.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средства и инструменты ИКТ и дистанционного общения;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•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, и ориентироваться на позицию партнёра в общении и взаимодействии;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• учитывать разные мнения и стремиться к координации различных позиций в сотрудничестве;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• формулировать собственное мнение и позицию;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договариваться и приходить к общему решению в совместной </w:t>
            </w:r>
            <w:r w:rsidRPr="00977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деятельности, в том числе в ситуации столкновения интересов;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задавать вопросы;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контролировать действия партнёра;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речь для регуляции своего действия;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• адекватно использовать речевые средства для решения различных коммуникативных задач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,.</w:t>
            </w:r>
            <w:proofErr w:type="gram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«хорошего ученика»;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широкая мотивационная основа учебной деятельности, включающая социальные, учебно-познавательные и внешние мотивы;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учебно-познавательный интерес к новому учебному материалу и способам решения новой задачи;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способность к оценке своей учебной деятельности; основы гражданской идентичности, своей этнической </w:t>
            </w: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ориентация в нравственном содержании и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смысле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как собственных поступков, так и поступков окружающих людей;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знание основных моральных норм и ориентация на их выполнение;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• развитие этических чувств — стыда, вины, совести как регуляторов морального поведения; понимание чу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вств др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угих людей и сопереживание им;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установка на здоровый образ жизни;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здоровьесберегающегоповедения;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чувство прекрасного и эстетические чувства на основе знакомства с мировой и отечественной художественной культурой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выраженной устойчивой учебно-познавательной мотивации учения;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устойчивого учебно-познавательного интереса к новым общим способам решения задач;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адекватного понимания причин успешности/ неуспешности учебной деятельности;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положительной адекватной дифференцированной самооценки на основе критерия успешности реализации социальной роли «хорошего ученика»;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компетентности в реализации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lastRenderedPageBreak/>
              <w:t xml:space="preserve">основ гражданской идентичности в поступках и деятельности;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•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• установки на здоровый образ жизни и реализации её в реальном поведении и поступках;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 • осознанных устойчивых эстетических предпочтений и ориентации на искусство как значимую сферу человеческой жизни; осознанного понимания чу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вств др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угих людей и сопереживания им, выражающихся в поступках, направленных на помощь другим и обеспечение их благополучия. </w:t>
            </w:r>
          </w:p>
        </w:tc>
      </w:tr>
      <w:tr w:rsidR="00977515" w:rsidRPr="00977515" w:rsidTr="00B13A6B">
        <w:trPr>
          <w:trHeight w:val="261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t>«Графика»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соблюдать нормы родного (чувашского) 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телю, родителям и др.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B13A6B">
        <w:trPr>
          <w:trHeight w:val="86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t>«Лексика»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выявлять слова, значение которых требует уточнения;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значение слова по тексту или уточнять с помощью толкового словаря.</w:t>
            </w:r>
          </w:p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• подбирать синонимы для устранения повторов в тексте;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подбирать антонимы для точной характеристики </w:t>
            </w: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>предметов при их сравнении;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• различать употребление в тексте слов в прямом и переносном значении (простые случаи);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оценивать уместность использования слов в тексте;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выбирать слова из ряда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предложенных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для успешного решения коммуникативной задачи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3A6B" w:rsidRPr="00977515" w:rsidTr="00B13A6B">
        <w:trPr>
          <w:trHeight w:val="549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A6B" w:rsidRPr="00977515" w:rsidRDefault="00B13A6B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lastRenderedPageBreak/>
              <w:t>«Состав слова (морфемика)»</w:t>
            </w:r>
          </w:p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различать изменяемые и неизменяемые слова;                          • различать родственные (однокоренные) слова и формы слова;                                       • находить в словах с однозначно выделяемыми морфемами окончание, корень, приставку, суффикс.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разбирать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по составу слова с однозначно выделяемыми морфемами в соответствии с предложенным в учебнике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алгоритмом, оценивать правильность проведения разбора слова по составу.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A6B" w:rsidRPr="00977515" w:rsidRDefault="00B13A6B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B13A6B">
        <w:trPr>
          <w:trHeight w:val="376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lastRenderedPageBreak/>
              <w:t>«Морфология»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грамматические признаки имён существительных — род, число;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грамматические признаки имён прилагательных — род, число;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грамматические признаки глаголов — число, время;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проводить морфологический разбор имён существительных по предложенному в учебнике алгоритму; оценивать правильность проведения морфологического разбора;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находить в тексте такие части речи, как имена существительные, имена прилагательные, глаголы, предлоги.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B13A6B">
        <w:trPr>
          <w:trHeight w:val="412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  <w:lastRenderedPageBreak/>
              <w:t>«Синтаксис»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различать предложение, словосочетание, слово;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устанавливать при помощи смысловых вопросов связь между словами в словосочетании и предложении;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классифицировать предложения по цели высказывания, находить повествовательные/побудительные/вопросительные предложения;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восклицательную/невосклицательную интонацию предложения;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находить главные и второстепенные (без деления на виды) члены предложения.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различать второстепенные члены предложения 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—о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пределения, дополнения, обстоятельства;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различать простые и сложные предложения.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B13A6B">
        <w:trPr>
          <w:trHeight w:val="86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  <w:lastRenderedPageBreak/>
              <w:t>«Орфография и пунктуация»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применять правила правописания (в объёме содержания курса);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определять (уточнять) написание слова по орфографическому словарю;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безошибочно списывать текст объёмом 25-30 слов;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писать под диктовку тексты объёмом 35-45слов в соответствии с изученными правилами правописания;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осознавать место возможного возникновения орфографической ошибки;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подбирать примеры с определённой орфограммой;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 xml:space="preserve">при составлении собственных текстов перефразировать </w:t>
            </w:r>
            <w:proofErr w:type="gramStart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записываемое</w:t>
            </w:r>
            <w:proofErr w:type="gramEnd"/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, чтобы избежать орфографических и пунктуационных ошибок;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</w:t>
            </w:r>
            <w:r w:rsidRPr="00977515"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B13A6B">
        <w:trPr>
          <w:trHeight w:val="86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B13A6B">
        <w:trPr>
          <w:trHeight w:val="86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  <w:t>«Развитие речи»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iCs/>
                <w:color w:val="26262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выражать собственное мнение, аргументировать его </w:t>
            </w: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>с учётом ситуации общения;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самостоятельно озаглавливать текст;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составлять план текста;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• создавать тексты по предложенному заголовку;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подробно или выборочно пересказывать текст;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пересказывать текст от другого лица;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составлять устный рассказ на определённую тему с использованием разных типов речи: описание, повествование, рассуждение;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• анализировать и корректировать тексты с нарушенным порядком предложений, находить в тексте смысловые пропуски;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 • корректировать тексты, в которых допущены нарушения культуры речи;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оценивать правильность выполнения учебной задачи: </w:t>
            </w:r>
          </w:p>
          <w:p w:rsidR="00977515" w:rsidRPr="00977515" w:rsidRDefault="00977515" w:rsidP="00B13A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62626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• соблюдать нормы речевого взаимодействия при интерактивном общении (smsсообщения, электронная почта, Интернет и другие </w:t>
            </w:r>
            <w:proofErr w:type="gramStart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виды</w:t>
            </w:r>
            <w:proofErr w:type="gramEnd"/>
            <w:r w:rsidRPr="00977515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и способы связи). 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B13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77515" w:rsidRPr="00977515" w:rsidRDefault="00977515" w:rsidP="009775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7515" w:rsidRPr="00977515" w:rsidRDefault="00977515" w:rsidP="009775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7515" w:rsidRPr="00977515" w:rsidRDefault="00977515" w:rsidP="0097751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B6A95" w:rsidRDefault="003B6A95" w:rsidP="003B6A9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77515" w:rsidRPr="00977515" w:rsidRDefault="00977515" w:rsidP="003B6A9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7515">
        <w:rPr>
          <w:rFonts w:ascii="Times New Roman" w:hAnsi="Times New Roman" w:cs="Times New Roman"/>
          <w:b/>
          <w:i/>
          <w:sz w:val="24"/>
          <w:szCs w:val="24"/>
        </w:rPr>
        <w:t>Содержание учебного предмета</w:t>
      </w:r>
      <w:proofErr w:type="gramStart"/>
      <w:r w:rsidRPr="00977515">
        <w:rPr>
          <w:rFonts w:ascii="Times New Roman" w:hAnsi="Times New Roman" w:cs="Times New Roman"/>
          <w:b/>
          <w:i/>
          <w:sz w:val="24"/>
          <w:szCs w:val="24"/>
        </w:rPr>
        <w:t xml:space="preserve"> .</w:t>
      </w:r>
      <w:proofErr w:type="gramEnd"/>
    </w:p>
    <w:tbl>
      <w:tblPr>
        <w:tblW w:w="155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190"/>
        <w:gridCol w:w="1560"/>
      </w:tblGrid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                                       Краткое содержание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 речевой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77515" w:rsidRPr="00977515" w:rsidTr="003B6A95">
        <w:trPr>
          <w:trHeight w:val="8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Аудирование (слушание)</w:t>
            </w:r>
          </w:p>
          <w:p w:rsidR="00977515" w:rsidRPr="00977515" w:rsidRDefault="00977515" w:rsidP="00977515">
            <w:pPr>
              <w:spacing w:after="0" w:line="256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понимать на слух распоряжения и краткие сообщения учителя: высказывания одноклассников.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догадываться о значении некоторых слов по контексту.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догадываться о значении слов по сходству звучания со словами русского языка.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полностью понимать короткие тексты монологического характера, построенные на знакомом языковом материале без опоры на зрительную наглядность (объем текста 4-5 предложений).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полностью понимать содержание текстов с опорой на зрительную наглядность и языковую догадку.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хушнисене, кĕскен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ĕлтернисене, юлташĕсем каланине ăнланасси.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Контекст тăрăх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ăш-пĕр сăмахсен пĕлтерĕшне чухласа илесси.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Сăмахсен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ĕлтерĕшне вырăс чĕлхе сăмахĕсемпе пĕрешкел пулнине шута илсе чухлама вĕренесси.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Вĕренекенсем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ĕлекен чĕлхе материалĕпе, курăмлăх мелĕсемпе усă курмасăр йĕркеленĕ монолог йышши текстсене туллин ăнланса илмелли пĕлÿсемпе хăнăхусене аталантарасси (текст калăпăшĕ 4-5 предложени).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Курăмлă тĕслĕхсемпе, ăнкарупа усă курса итленĕ текстăн содержанине туллин ăнласа илмелли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ĕлÿсемпе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хăнăхусене аталантарасси.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процессе урока</w:t>
            </w:r>
          </w:p>
        </w:tc>
      </w:tr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Говорение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уменийпоздороваться: отвечать на приветствие и попрощаться; приветствовать друг друга в начале и в конце урока, вежливо представляться и представлять других; поблагодарить; отдать распоряжение; выразить согласие, несогласие; обращаться с просьбой.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называть изображенных на картинке: называть предмет, игрушку,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показанные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учителем; сказать, во что одета кукла.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составлять предложения: перечислив членов семьи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атте: анне: ??? пур)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самостоятельно составлять предложения различных типов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(Ку упа? Упа хăмă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тĕслĕ? Упа вăрманта пурёнать? Упа пыл юратать?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пукане пур? Мана ку кĕпе килĕшет? Маша ташламасть? Шкулта ачасем вула==ĕ: =ыра==ĕ: ÿкере==ĕ)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;с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ообщать свое имя: фамилию: возраст: в каком классе учишься: где проживаешь?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умений и навыков рассказывать о домашнем или диком животном (как называется: какого цвета: где живет: чем питается); об овощах или фруктах (как называется: какого цвета: где растет); рассказывать: какие игрушки есть дома (как называются: какие _большие или маленькие: какого цвета); описывать куклу (дать имя: дать характеристику внешности; описать одежду)?</w:t>
            </w:r>
            <w:proofErr w:type="gramEnd"/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и навыков задавать (запрашивать информацию) и отвечать на вопросы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(Эсĕ мĕн ятлă$: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Эсĕ ми=е =улта$: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Эсĕ ă=та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пурăнатăн$: Эсĕ ми=емĕш класра вĕренетĕн$: Ку мĕн$: Ку кам$: Кусем мĕнсем$: Кусем камсем$: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Санăн аппу мĕн ятлă$)</w:t>
            </w:r>
            <w:proofErr w:type="gramEnd"/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Ответы на вопросы учителя или одноклассников по содержанию картинки: текста?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Постановка вопросов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прочитанному и участие в беседе по его содержанию?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Инсценирование диалогов?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Коллективное: групповое и индивидуальное составление рассказов по содержанию картинки?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Перевод словосочетаний и предложений с русского на чувашский язык с употреблением слов в нужной форме и соблюдением правил их расстановки в предложении?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Сывлăх сунма, сывлăх суннине хуравлама, сывпуллашма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ĕлесси; урок пуçламăшĕнче тата вĕçĕнче пĕр-пĕрне саламласси; хăй камне евĕклĕн пĕлтересси, ыттисем çинчен те çавăн пекех каласси; хушу парасси; тав тăвасси; килĕшнине е килĕшменнине палăртасси, ĕç тума ыйтасси.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Ϋкерчĕкре кам е мĕн сăнланнине каласа палăртма, учитель кăтартнă япалана, теттене ят пама, пукане çи-пуçĕ çинчен калама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Кил-йышри çынсене каласа тухса предложенисем йĕркелеме вĕренесси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атте, анне, … пур),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тĕрлĕ йышши предложенисем ăсласси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(Ку упа? Упа хăмă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тĕслĕ. Упа вăрманта пурăнать. Упа пыл юратать. Пыл тутлă, усăллă,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пукане пур. Мана ку кĕпе килĕшет. Шкулта ачасем вулаççĕ, çыраççĕ, ÿкереççĕ.).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Харпă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хăй ятне, хушаматне каласси, миçе çултине, хăш класра вĕреннине, ăçта пурăннине п.ĕ тересси.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Килти выльăх-чĕрлĕх е ирĕк чĕ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чунсем çинчен каласа пама вĕренесси (мĕн ятлă, мĕн тĕслĕ, ăçта пурăнать, мĕн çиет). Пахча çимĕç, улм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çырла çинчен каласа парасси (мĕн ятлă, мĕн тĕслĕ, ăçта ÿсет). Килте вылякан теттесем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çинчен каласа парасси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мĕн ятлă, пысăк е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ĕчĕк, мĕн тĕслĕ). Пукане çинчен каланă май ăна ят парасси, унăн сăн-питне, тумтирне, кă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ăлне кăтартасси.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Кирлĕ информаци илмешкĕн ыйтусем пама, вĕсене хуравлама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ĕлесси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(Эсĕ мĕн ятлă? Эсĕ миçе çулта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?Э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сĕ ăçта пурăнатăн? Эсĕ миçемĕш класра вĕренетĕн? Ку мĕн? Ку кам?  Кусем камсем? Санăн аппу мĕн ятлă? Шкулта ачасем мĕн тăваççĕ? Кăмпа ăçта ÿсет? Помидор мĕн тĕслĕ? Кушак мĕн юратать?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т.ыт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Ϋкерчĕк е текст тă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ăх учитель е вĕренекенсем панă ыйтусене хуравласси.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Вуланă текст пирки ыйтусем парасси, унăн содержанине сÿтсе явма хутшăнасси.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Диалог тă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ăх инсценировка хатĕрлесси.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Ϋкерчĕк тă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ăх пĕтĕм йышпа, пĕчĕк ушкăнпа е уйрăмшарăн калав хайласси.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 майлашăвĕсене тата предложенисене вырăсларан чăвашла куçарасси, çавна май сăмахсен кирлĕ формисемпе усă курасси, вĕсен предложенири йĕркине тытса пырасси.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процессе урока</w:t>
            </w:r>
          </w:p>
        </w:tc>
      </w:tr>
      <w:tr w:rsidR="00977515" w:rsidRPr="00977515" w:rsidTr="003B6A95">
        <w:trPr>
          <w:trHeight w:val="5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Чтение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Чтение слов с буквами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: с: =: т: х: ч: ш: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находящимисямежду гласными: между сонорными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в: й: л: м: н: р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гласными?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Чтение слов с буквами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е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: ĕ: 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и: ÿ: э: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находящимисяперед согласными буквами?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Чтение текстов с полным пониманием содержания: соблюдая основные интонационные правила (основной тон высказывания: пауза внутри предложения)?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навыков пользования чувашско-русским словарем учебника?</w:t>
            </w:r>
          </w:p>
          <w:p w:rsidR="00977515" w:rsidRPr="00977515" w:rsidRDefault="00977515" w:rsidP="00977515">
            <w:pPr>
              <w:spacing w:before="57"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К,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, с, ç, т,х, ч, ш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сас паллисене уçă сас паллисем тата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в, й, л, м, н, р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хупă сас паллисемпе уçă сас паллисем хушшинче вуласси.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Хупă сас паллисем умĕнче тăракан 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е, ĕ, и, ÿ, э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сас паллиллĕ сăмахсене вуласси.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Сăмахри пусăма (ударение) тытса пырасси.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Текстсене вĕсен содержанине туллин ăнланса вуласси, çавна май интонацин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йĕркисене тытса пырасси (пуплевĕн тĕп кĕвĕлĕхĕ, предложенири тăхтавсем).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Учебникри чăвашла-вырăсла словарьпе усă курма хăнăхасси.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процессе урока</w:t>
            </w:r>
          </w:p>
        </w:tc>
      </w:tr>
      <w:tr w:rsidR="00977515" w:rsidRPr="00977515" w:rsidTr="003B6A95">
        <w:trPr>
          <w:trHeight w:val="90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Письмо</w:t>
            </w:r>
          </w:p>
          <w:p w:rsidR="00977515" w:rsidRPr="00977515" w:rsidRDefault="00977515" w:rsidP="0097751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Упражнения в написании заглавных и строчных чувашских букв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(Ёё: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.: /\: +=):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заглавной буквы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Списывание по образцу?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выполнять лексические и грамматические упражнения: доступные по объему и содержанию.</w:t>
            </w:r>
          </w:p>
          <w:p w:rsidR="00977515" w:rsidRPr="00977515" w:rsidRDefault="00977515" w:rsidP="00977515">
            <w:pPr>
              <w:spacing w:before="57"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Чăваш алфавитĕнчи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Ăă, Ĕĕ, Çç, Ϋÿ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сас паллисене пысăккăн тата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ĕчĕккĕн, Ы сас паллине пысăккăн çырмалли хăнăхтарусене пурнăçласси. Панă тĕслĕхсене çырса илесси.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Калă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ăшĕпе тата содержанийĕпе ачасене шăл çемми лексика тата грамматика хăнăхтарăвĕсене пурнăçласси.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процессе урока</w:t>
            </w:r>
          </w:p>
        </w:tc>
      </w:tr>
      <w:tr w:rsidR="00977515" w:rsidRPr="00977515" w:rsidTr="003B6A95">
        <w:trPr>
          <w:trHeight w:val="498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BB64A1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Систе</w:t>
            </w:r>
            <w:r w:rsidR="00977515"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матический курс.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7515" w:rsidRPr="00977515" w:rsidTr="003B6A95">
        <w:trPr>
          <w:trHeight w:val="90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Фонетика и орфоэпия.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Произношение и различение на слух звуков чувашского языка% изолированно: в слове: в словосочетании: в потоке речи? 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умения правильно произносить слова со звуками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[ă]: [ĕ]: [ÿ]: [=’]?</w:t>
            </w:r>
            <w:proofErr w:type="gramEnd"/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Различение гласных и согласных звуков? Различение звонких и глухих: мягких и твердых согласных?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Воспроизведение звуков: не имеющих аналогов в русском языке% звук [=’] и звонкие варианты звуков [=’]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(кука=и):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[х]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тиха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):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[ч’]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(ача)?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Смягчение и озвончение согласных%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хĕвел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хĕв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е[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л’]: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сĕт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сĕ[т’]: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кил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ки[л’]: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упа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у[б]а: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ашак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а[ж]ак: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автан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 ав[д]ан.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умения правильно произносить звук [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]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конце слова%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ялав: уяв.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Развитие умения правильно произносить слова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йытă: йăмăк: йĕкел: =ÿллĕ: =ÿ=: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ăши: шăши?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Произношение глаголов в форме множественного числа 3 лица настоящего времени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(чупа==ĕ: =ыра==ĕ).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количества звуков в словах.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слов на слоги.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 в слове. Различение ударных и безударных слогов.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Воспроизведение интонации простого предложения% повествовательного: утвердительного: отрицательного: вопросительного всех типов% общего: специального: альтернативного.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словесного и фразового ударения.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Членение предложений на смысловые группы.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правильной интонации при перечислении.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ваш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чĕлхинчи сасăсем. Чă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ваш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чĕлхин сассисене калас нормăсем (хупă сасăсем çемçелни).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Чăваш чĕлхинчи сасăсене кашнине уйрăм, сăмахра тата сăмах майлашăвĕнче, пуплев юхăмĕнче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ĕс каласси.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Чăваш сăмахĕсенчи [ă], [ĕ], [ÿ], [ç’] сасăсене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ĕс калама хăнăхасси.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Уçă тата хупă сасăсене уйăрма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ĕлесси. Янравлă тата янравсă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çемçе тата хытă хупă сасăсене уйăрасси.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Вырăс чĕлхинче çук чăваш сассисене каласси: [ç’], [х], [ч’] сасăсем тата вĕсен янравлă варианчĕсем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(кукаçи,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тиха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, ача).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Хупă сасăсем çемçелни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(хĕвел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>–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хĕв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е[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л’],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сĕт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сĕ[т’]), янравланни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(упа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>–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у[б]а,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ашак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а[ж]ак,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автан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>–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ав[д]ан).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Сăмах вĕçĕнче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сасса янравлăхне çухатмасă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калама хăнăхасси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(ялав, уяв).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Йытă, йăмăк, йĕкел, çÿллĕ, çÿç,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ăши, шăши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йышши сăмахсене тĕрĕс калама хăнăхасси.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Глаголсене хальхи вăхăтăн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виççĕмĕш сăпат форминче калама пĕлесси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(чупаççĕ, çыраççĕ).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махра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миçе сасă пулнине тупса палăртасси.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Сăмахсем сыпăксене пайланнине палăртасси.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Сăмахри пусăм. Пусăмлă тата пусăмсă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сыпăксене уйăрасси.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Хутсă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 интонацине калуллă, çирĕплетÿллĕ, хирĕçлевлĕ, ыйтуллă предложенисенче (пĕтĕмĕшле, ятарлă тата суйлав) тытса пырасси.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 пусăмне тата фраза пусăмне тытса пырасси.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Предложенин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ĕлтерĕш ушкăнĕсене сасăпа палăртасси.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Япаласене речĕпе каласа тухмалли интонацие тытса пырасси.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Default="0091729D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 часа</w:t>
            </w:r>
          </w:p>
          <w:p w:rsidR="0091729D" w:rsidRPr="0091729D" w:rsidRDefault="0091729D" w:rsidP="0091729D">
            <w:pPr>
              <w:spacing w:after="0" w:line="256" w:lineRule="atLeast"/>
              <w:ind w:firstLine="48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72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процессе уроков</w:t>
            </w:r>
          </w:p>
        </w:tc>
      </w:tr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Графика 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Все буквы чувашского алфавита.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Звуко-буквенные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соответствия. Основные правила чтения и орфографии. Написание слов активного словаря. Знание и умение читать буквы чувашского алфавита? Знание основных правил чтения чувашских слов? Озвучивание графического образа слова и понимание читаемого? Формирование умений и навыков писать заглавные и прописные чувашские буквы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(Ёă: Ěĕ: Ϋÿ: ¨=):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заглавную букву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Ы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?</w:t>
            </w:r>
          </w:p>
          <w:p w:rsidR="00977515" w:rsidRPr="00977515" w:rsidRDefault="00977515" w:rsidP="009775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Все звуки чувашского языка. Нормы произношения звуков чувашского языка (долгота согласных, отсутствие оглушения звонкого согласного звука в конце слова, смягчение согласных перед гласными и после гласных).</w:t>
            </w:r>
          </w:p>
          <w:p w:rsidR="00977515" w:rsidRPr="00977515" w:rsidRDefault="00977515" w:rsidP="009775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Ударение в изолированном слове, фразе. </w:t>
            </w:r>
          </w:p>
          <w:p w:rsidR="00977515" w:rsidRPr="00977515" w:rsidRDefault="00977515" w:rsidP="009775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Членение предложения на смысловые группы. Ритмико-интонационные особенности повествовательного, побудительного и вопросительного предложений.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227" w:after="0" w:line="27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ваш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алфавичĕн сас паллийĕсем. Сасăпа сас палли килĕшĕвĕ.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вулав правилисем. Активлă словарьти сăмахсене çырасси</w:t>
            </w:r>
          </w:p>
          <w:p w:rsidR="00977515" w:rsidRPr="00977515" w:rsidRDefault="00977515" w:rsidP="009775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Чăваш алфавичĕн сас паллийĕсене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ĕлесси, тĕрĕс вуласси. Чăваш сăмахĕсене вуламалли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правилăсене пĕлесси. Çырнă сăмаха тĕрĕс, унăн пĕлтерĕшне ăнланса вуласси. Чăваш чĕлхинчи хăйне майлă сас паллисене çырма хăнăхтарасси; 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Ăă, Ĕĕ, Ϋÿ, Çç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сас паллисем, пысăк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Ы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сас палли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1729D" w:rsidP="0091729D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процессе уроков</w:t>
            </w:r>
          </w:p>
        </w:tc>
      </w:tr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Лексика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before="57" w:after="0" w:line="25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 лексики определяется тематикой уроков.  К концу обучения дети усваивают примерно 280 словарных единиц.  Из них 200 слов _ для говорения: 80 _ для понимания на слух.</w:t>
            </w:r>
          </w:p>
          <w:p w:rsidR="00977515" w:rsidRPr="00977515" w:rsidRDefault="00977515" w:rsidP="00977515">
            <w:pPr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ставить вопросы к словам: обозначающим людей и животных.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Существительные в основном падеже единственного и множественного числа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(кушак _ кушаксем: ача _ ачасем)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Образование притяжательного: местного: творительного падежей имен существительных единственного числа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(Женьăн: Жаннăн: кука=ин; вăрманта: килте: пахчара: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ÿлĕмре; Жаннăпа)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77515" w:rsidRPr="00977515" w:rsidRDefault="00977515" w:rsidP="00977515">
            <w:pPr>
              <w:spacing w:after="0" w:line="250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Глаголы в повелительном наклонении 2 лица единственного и множественного числа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(вула _ вулă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: ан вула _ ан вулăр). 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Глаголы 1-го и 3-го лица единственного и множественного числа настоящего времени в утвердительной форме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(эпĕ вулатă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_ эпир вулатпăр: вăл вулать _ вĕсем вула==ĕ)?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Образование отрицательной формы глагола 3-го лица настоящего времени единственного числа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(вула _ вуламасть: ÿкер _ ÿкермест)?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умения ставить вопрос к словам: обозначающим действие?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Связь указательного местоимения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ку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единственном и во множественном числе с существительными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(Ку хĕ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ача _ Кусем хĕр ачасем?).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Личные местоимения в основном: притяжательном и дательном падежах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(эпĕ: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: мана)?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Замена существительных в основном падеже местоимениями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вăл: вĕсем (Лиза вулать?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_ Вă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л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вулать. Ачасем вула==ĕ? _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Вĕсем вула==ĕ).</w:t>
            </w:r>
            <w:proofErr w:type="gramEnd"/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Выражение принадлежности с помощью личного местоимения в притяжательном падеже единственного числа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манăн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(Манăн анне ырă).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Выражение принадлежности с помощью личного местоимения в притяжательном падеже единственного числа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санăн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 помощью аффикса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-у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(-ÿ) (Санăн аппу мĕн ятлă$: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Санăн аннÿ ă=та ĕ=лет$)?</w:t>
            </w:r>
            <w:proofErr w:type="gramEnd"/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Связь прилагательных с существительными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(ăслă хĕрача)?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Связь прилагательных в превосходной степени с существительными в основном падеже единственного и множественного числа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(питĕ ăслă хĕ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ача _ питĕ ăслă хĕр ачасем)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 Развитие умений ставить вопросы к словам: обозначающим признак предмета?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Количественные числительные: тренировка в их счете?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Связь количественных и порядковых числительных с существительными в основном и местном падежах единственного числа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(икĕ пан улми: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ĕрремĕш класра)?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Употребление слова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=ук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отрицания? Употребление слова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=апла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утверждения?</w:t>
            </w:r>
          </w:p>
          <w:p w:rsidR="00977515" w:rsidRPr="00977515" w:rsidRDefault="00977515" w:rsidP="00977515">
            <w:pPr>
              <w:spacing w:after="0" w:line="254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Употребление альтернативных и общих форм вопросов? Развитие умения задавать вопросы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кам$: мĕн$: мĕнле$: ми=е$: ă=та$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(со значением «куда$»):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ми=емĕш$: мĕн тĕслĕ$: мĕн тăвать$: мĕн тă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ва==ĕ$: м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ĕн тăватăн$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словам?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неполными предложениями в диалоге?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слов в простом предложении?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Простые предложения с союзом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тата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частицами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та: те?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Предложения с однородными членами.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Вĕренÿ вĕçленнĕ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тĕле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ачасем 280 сăмаха яхăн ăса хываççĕ. Вĕсенчен 200 сăмахĕ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 –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пуплевре усă курмаллисем, 80 сăмахĕ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 –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итлесе ăнланмаллисем.</w:t>
            </w:r>
          </w:p>
          <w:p w:rsidR="00977515" w:rsidRPr="00977515" w:rsidRDefault="00977515" w:rsidP="00977515">
            <w:pPr>
              <w:spacing w:before="57"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Çынсене, чĕ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чунсене пĕлтерекен сăмахсем пирки ыйту пама пĕлесси.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хисепри тĕп падеж форминчи япала ячĕсем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(кушак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кушаксем, ача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ачасем).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Япала ячĕсен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камăнлăх, вырăн, пĕрлелĕх падежĕсем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(Женьăн, Жаннăн, кукаçин; вăрманта, килте: пахчара,пÿлĕмре; Жаннăпа).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Хушу наклоненийĕнчи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хисепĕн 2-мĕш сăпат форминчи глаголсем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(вула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вулăр, ан вула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ан вулăр).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Хальхи вăхăтри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хисепри 1-мĕш тата 3-мĕш сăпатсенчи çирĕплетÿ формисенчи глаголсем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(эпĕ вулатăп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эпир вулатпăр, вăл вулать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вĕсем вулаççĕ).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Хальхи вăхăтăн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3-мĕш сăпатăн хирĕçлев форми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(вула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вуламасть; ÿкер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ÿкермест).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Мĕн ĕçлени-тунине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ĕлтерекен сăмахсем пирки ыйту пама пĕлесси.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Ку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кăтарту местоименийĕн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хисепри формисем япала ячĕсемпе çыхăнни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(Ку хĕр ача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Кусем хĕр ачасем).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Сăпат метоименийĕсен 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падежри, камăнлăх тата пару падежĕсенчи формисем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(эпĕ, манăн, мана).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Тĕ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падежри япала ячĕсене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вăл, вĕсем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местоименисемпе ылмаштарасси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(Лиза вулать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Вăл вулать; Ачасем вулаççĕ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Вĕсем вулаççĕ).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Камăнлăха сăпат местоименийĕн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камăнлăх падежĕн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манăн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формипе палăртни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(Манăн анне ырă).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Камăнлăха сăпат местоименийĕн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камăнлăх падежĕн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санăн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формипе тата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-у(-ÿ)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аффикс пулăшнипе палăртни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(Санăн аппу мĕн ятлă? 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Санăн аннÿ ăçта ĕçлет?).</w:t>
            </w:r>
            <w:proofErr w:type="gramEnd"/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Паллă ячĕсемпе япала ячĕсен çыхăнăвĕ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(ăслă хĕ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ача).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Вăйлă виçери паллă ячĕсем япала ячĕсен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тата нумайлă хисепри формисемпе çыхăнни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(питĕ ăслă хĕр ача </w:t>
            </w:r>
            <w:r w:rsidRPr="00977515">
              <w:rPr>
                <w:rFonts w:ascii="Times New Roman" w:hAnsi="Times New Roman" w:cs="Times New Roman"/>
                <w:bCs/>
                <w:sz w:val="24"/>
                <w:szCs w:val="24"/>
                <w:lang w:val="bg-BG" w:eastAsia="en-US"/>
              </w:rPr>
              <w:t xml:space="preserve">–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питĕ ăслă хĕр ачасем)?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Япала паллине кăтартакан сăмахсем пирки ыйту пама хăнăхасси.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Шут хисепĕсем, вĕсене каласа тухма хăнăхасси.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Шут тата йĕрке хисепĕсем япала ячĕсен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ĕрреллĕ хисепри тĕп падежĕн тата вырăн падежĕн формисемпе çыхăнни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(икĕ пан улми; пĕрремĕш класра).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Хир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ĕçлеве пĕлтерекен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çук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сăмахпа усă курасси. Килĕшнине, çирĕплетнине палăртма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çапла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сăмахпа усă курасси.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Сăмахсем пирки çак ыйтусене пама хăнăхтарасси: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кам?</w:t>
            </w:r>
            <w:proofErr w:type="gramStart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;м</w:t>
            </w:r>
            <w:proofErr w:type="gramEnd"/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ĕн?; мĕнле?; миçе?;  ăçта?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(«куда?» пĕлтерĕшпе);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миçемĕш?; мĕн тĕслĕ?;  мĕн тăвать?; мĕн тăваççĕ?; мĕн тăватăн?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ыйтусен  суйлав е пĕтĕмĕшле формисемпе усă курасси. 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Диалогра тулли мар предложенисемпе усă курасси.</w:t>
            </w:r>
          </w:p>
          <w:p w:rsidR="00977515" w:rsidRPr="00977515" w:rsidRDefault="00977515" w:rsidP="00977515">
            <w:pPr>
              <w:spacing w:after="0" w:line="256" w:lineRule="atLeast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Хутсă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предложенири сăмах йĕрки.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before="57" w:after="0" w:line="256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Хутсă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предложенисенчи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тата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союз, </w:t>
            </w:r>
            <w:r w:rsidRPr="0097751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та, те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татăксем. 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ĕр йышши членлă предложенисем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3B6A95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10</w:t>
            </w:r>
            <w:r w:rsidR="00977515"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Состав слова 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 морфемика)</w:t>
            </w: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77515" w:rsidRPr="00977515" w:rsidRDefault="00977515" w:rsidP="009775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Представление о значении суффиксов и приставок. Образование однокоренных слов с помощью суффиксов и приставок. Разбор слова по составу.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3B6A95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9172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часа</w:t>
            </w:r>
          </w:p>
        </w:tc>
      </w:tr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Морфология.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Части речи;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деление частей речи </w:t>
            </w:r>
            <w:proofErr w:type="gramStart"/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на</w:t>
            </w:r>
            <w:proofErr w:type="gramEnd"/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самостоятельные и служебные.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Изменение существительных по числам. Изменение существительных по падежам. Определение падежа, в котором употреблено имя существительное.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Различение падежных и смысловых (синтаксических) вопросов.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Определение принадлежности имен сущест</w:t>
            </w:r>
            <w:r w:rsidR="0091729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вительных к 1, 2, 3-му лицу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Морфологический разбор имен существительных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  <w:p w:rsidR="00977515" w:rsidRPr="00977515" w:rsidRDefault="00977515" w:rsidP="0091729D">
            <w:pPr>
              <w:widowControl w:val="0"/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Имя прилагательное. Значение и употребление в речи. Изменение прилагател</w:t>
            </w:r>
            <w:r w:rsidR="0091729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ьных по родам, числам и падежам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Морфологиче</w:t>
            </w:r>
            <w:r w:rsidR="0091729D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ский разбор имен прилагательных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  <w:p w:rsidR="00977515" w:rsidRPr="0091729D" w:rsidRDefault="00977515" w:rsidP="0091729D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Глагол. Значение и употребление в речи. Неопределенная форма глагола. Изменение глаголов по временам. Изменение глаголов по лицам и числам.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М</w:t>
            </w:r>
            <w:r w:rsidR="0091729D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орфологический разбор глаголов.</w:t>
            </w:r>
          </w:p>
          <w:p w:rsidR="00977515" w:rsidRPr="00977515" w:rsidRDefault="00977515" w:rsidP="0091729D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Предлог.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3B6A95" w:rsidP="0091729D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ind w:firstLine="48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  <w:r w:rsidR="009172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</w:t>
            </w:r>
            <w:r w:rsidR="00977515"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</w:tr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lastRenderedPageBreak/>
              <w:t>Синтаксис.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Использование интонации перечисления в предложениях с однородными членами.</w:t>
            </w:r>
          </w:p>
          <w:p w:rsidR="00977515" w:rsidRPr="00977515" w:rsidRDefault="00977515" w:rsidP="00977515">
            <w:pPr>
              <w:spacing w:after="0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Различение простых и сложных предложений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3B6A95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9172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часа</w:t>
            </w:r>
          </w:p>
        </w:tc>
      </w:tr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Орфография и пунктуация.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977515" w:rsidRPr="00977515" w:rsidRDefault="00977515" w:rsidP="00977515">
            <w:pPr>
              <w:widowControl w:val="0"/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Применение правил правописания: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перенос слов;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прописная буква в начале предложения, в именах собственных;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раздельное написание предлогов с личными местоимениями;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знаки препинания в конце предложения: точка, вопросительный и восклицательный знаки;</w:t>
            </w:r>
          </w:p>
          <w:p w:rsidR="00977515" w:rsidRPr="00977515" w:rsidRDefault="00977515" w:rsidP="009775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знаки препинания (запятая) в предложениях с однородными членами.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3B6A95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часа</w:t>
            </w:r>
          </w:p>
        </w:tc>
      </w:tr>
      <w:tr w:rsidR="00977515" w:rsidRPr="00977515" w:rsidTr="003B6A95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Развитие речи.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какой</w:t>
            </w:r>
            <w:proofErr w:type="gramEnd"/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целью, с кем и где происходит общение.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Практическое овладение устными монологическими высказываниями на определенную тему</w:t>
            </w:r>
            <w:r w:rsidR="0091729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Текст. Признаки текста. Смысловое единство предложений в тексте. Заглавие текста.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Последовательность предложений в тексте.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Последовательность частей текста (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абзацев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).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Комплексная работа над структурой текста: озаглавливание, корректирование порядка предложений и частей текста (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абзацев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).</w:t>
            </w:r>
          </w:p>
          <w:p w:rsidR="00977515" w:rsidRPr="00977515" w:rsidRDefault="0097751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План текста. Составление планов к данным текстам.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Создание собственных текстов по предложенным планам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  <w:p w:rsidR="00977515" w:rsidRPr="000B206F" w:rsidRDefault="00977515" w:rsidP="000B206F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Создание собственных текстов и корректирование заданных текстов с учетом точности, правильности,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 xml:space="preserve">богатства и выразительности письменной речи; 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>использование в текстах синонимов и антонимов</w:t>
            </w:r>
            <w:r w:rsidRPr="00977515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7515" w:rsidRPr="00977515" w:rsidRDefault="003B6A95" w:rsidP="0097751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ind w:firstLine="48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3 часа</w:t>
            </w:r>
          </w:p>
        </w:tc>
      </w:tr>
      <w:tr w:rsidR="003B6A95" w:rsidRPr="00977515" w:rsidTr="00727E95">
        <w:trPr>
          <w:trHeight w:val="6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B6A95" w:rsidRPr="00977515" w:rsidRDefault="003B6A95" w:rsidP="003B6A95">
            <w:pPr>
              <w:spacing w:after="0"/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977515">
              <w:rPr>
                <w:rStyle w:val="Zag11"/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B6A95" w:rsidRPr="00977515" w:rsidRDefault="003B6A95" w:rsidP="00977515">
            <w:pPr>
              <w:tabs>
                <w:tab w:val="left" w:leader="dot" w:pos="624"/>
              </w:tabs>
              <w:spacing w:after="0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B6A95" w:rsidRPr="00977515" w:rsidRDefault="003B6A95" w:rsidP="003B6A95">
            <w:pPr>
              <w:widowControl w:val="0"/>
              <w:autoSpaceDE w:val="0"/>
              <w:autoSpaceDN w:val="0"/>
              <w:adjustRightInd w:val="0"/>
              <w:spacing w:before="57" w:after="0" w:line="25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 часа</w:t>
            </w:r>
          </w:p>
        </w:tc>
      </w:tr>
    </w:tbl>
    <w:p w:rsidR="00977515" w:rsidRPr="00977515" w:rsidRDefault="00977515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977515" w:rsidRPr="00977515" w:rsidRDefault="00977515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3B6A95" w:rsidRDefault="00977515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       </w:t>
      </w:r>
    </w:p>
    <w:p w:rsidR="003B6A95" w:rsidRDefault="003B6A95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3B6A95" w:rsidRDefault="003B6A95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  <w:bookmarkStart w:id="0" w:name="_GoBack"/>
      <w:bookmarkEnd w:id="0"/>
    </w:p>
    <w:p w:rsidR="003B6A95" w:rsidRDefault="003B6A95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3B6A95" w:rsidRDefault="003B6A95" w:rsidP="00977515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977515" w:rsidRPr="00977515" w:rsidRDefault="00977515" w:rsidP="003B6A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t>Календарн</w:t>
      </w:r>
      <w:proofErr w:type="gramStart"/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t>о-</w:t>
      </w:r>
      <w:proofErr w:type="gramEnd"/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-тематическое планирование по </w:t>
      </w:r>
      <w:r w:rsidRPr="00977515">
        <w:rPr>
          <w:rFonts w:ascii="Times New Roman" w:hAnsi="Times New Roman" w:cs="Times New Roman"/>
          <w:b/>
          <w:sz w:val="24"/>
          <w:szCs w:val="24"/>
        </w:rPr>
        <w:t>родному(чувашском</w:t>
      </w:r>
      <w:r w:rsidR="003B6A95">
        <w:rPr>
          <w:rFonts w:ascii="Times New Roman" w:hAnsi="Times New Roman" w:cs="Times New Roman"/>
          <w:b/>
          <w:sz w:val="24"/>
          <w:szCs w:val="24"/>
        </w:rPr>
        <w:t xml:space="preserve">у) языку   </w:t>
      </w:r>
    </w:p>
    <w:p w:rsidR="00977515" w:rsidRDefault="00977515" w:rsidP="003B6A95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t>УМК Г.В.Абрамова,  «Чаваш челхи», 3 класс, Чебоксары, Чува</w:t>
      </w:r>
      <w:r w:rsidR="003B6A95">
        <w:rPr>
          <w:rFonts w:ascii="Times New Roman" w:hAnsi="Times New Roman" w:cs="Times New Roman"/>
          <w:b/>
          <w:color w:val="333333"/>
          <w:sz w:val="24"/>
          <w:szCs w:val="24"/>
        </w:rPr>
        <w:t>шское книжное издательство, 2011</w:t>
      </w:r>
      <w:r w:rsidRPr="00977515">
        <w:rPr>
          <w:rFonts w:ascii="Times New Roman" w:hAnsi="Times New Roman" w:cs="Times New Roman"/>
          <w:b/>
          <w:color w:val="333333"/>
          <w:sz w:val="24"/>
          <w:szCs w:val="24"/>
        </w:rPr>
        <w:t>год.</w:t>
      </w:r>
    </w:p>
    <w:p w:rsidR="00971086" w:rsidRPr="00977515" w:rsidRDefault="00971086" w:rsidP="00977515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tbl>
      <w:tblPr>
        <w:tblW w:w="157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5845"/>
        <w:gridCol w:w="959"/>
        <w:gridCol w:w="6237"/>
        <w:gridCol w:w="992"/>
        <w:gridCol w:w="819"/>
      </w:tblGrid>
      <w:tr w:rsidR="00977515" w:rsidRPr="00977515" w:rsidTr="000902A6">
        <w:trPr>
          <w:trHeight w:val="562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п</w:t>
            </w:r>
            <w:proofErr w:type="gramEnd"/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Изучаемый раздел, тема урока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Основные виды учебной  деятельности </w:t>
            </w:r>
            <w:proofErr w:type="gramStart"/>
            <w:r w:rsidRPr="009775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Календарные сроки</w:t>
            </w:r>
          </w:p>
        </w:tc>
      </w:tr>
      <w:tr w:rsidR="00977515" w:rsidRPr="00977515" w:rsidTr="000902A6">
        <w:trPr>
          <w:trHeight w:val="84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5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3B6A9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3B6A95" w:rsidP="003B6A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факт</w:t>
            </w:r>
          </w:p>
        </w:tc>
      </w:tr>
      <w:tr w:rsidR="00977515" w:rsidRPr="00977515" w:rsidTr="000902A6">
        <w:trPr>
          <w:trHeight w:val="5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BB64A1" w:rsidP="003B6A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Фонетика</w:t>
            </w:r>
          </w:p>
          <w:p w:rsidR="00977515" w:rsidRDefault="00977515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Пĕлÿ куне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.Д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ень знаний.</w:t>
            </w:r>
          </w:p>
          <w:p w:rsidR="00BB64A1" w:rsidRPr="00977515" w:rsidRDefault="00BB64A1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Хыта тата семсе хупа сасасем. Твёрдые и мягкие согласные звуки.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1086" w:rsidRDefault="00977515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BB64A1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правильно произносить слова с твёрдыми и мягкими согласными; знать правило обозначения мягкости согласных звуков в чувашском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108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  <w:r w:rsidR="00977515"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977515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7515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A1" w:rsidRDefault="00BB64A1" w:rsidP="003B6A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Морфология.</w:t>
            </w:r>
          </w:p>
          <w:p w:rsidR="00BB64A1" w:rsidRPr="00BB64A1" w:rsidRDefault="00BB64A1" w:rsidP="003B6A9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Япала ячесен перрелех тата </w:t>
            </w:r>
            <w:r w:rsidR="002C6A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нумайлах хисепесем. Нумайлах хисе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пен пулаве. Число имён существительных. Образование формы множественн</w:t>
            </w:r>
            <w:r w:rsidR="000A69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ого числа имён существительных.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1086" w:rsidRDefault="00977515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4A1" w:rsidRPr="00977515" w:rsidRDefault="00BB64A1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Образуют множественное число имён существительных при помощи формообразующего суффикса – сем.</w:t>
            </w:r>
            <w:r w:rsidR="00961F1D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Знакомятся со словами, которые не изменяются по числам.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515" w:rsidRPr="00977515" w:rsidRDefault="0097108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  <w:r w:rsidR="00977515"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15" w:rsidRPr="00977515" w:rsidRDefault="00977515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DC20FE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FE" w:rsidRPr="00977515" w:rsidRDefault="00DC20FE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FE" w:rsidRPr="00977515" w:rsidRDefault="00DC20FE" w:rsidP="003B6A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DC20FE" w:rsidRPr="00977515" w:rsidRDefault="00DC20FE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Палл</w:t>
            </w:r>
            <w:r w:rsidRPr="00961F1D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017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F1D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яч</w:t>
            </w:r>
            <w:r w:rsidRPr="00961F1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 w:rsidRPr="00961F1D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сем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 Имена прилагательные.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FE" w:rsidRPr="00971086" w:rsidRDefault="00DC20FE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FE" w:rsidRPr="00977515" w:rsidRDefault="00DC20FE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Знакомятся</w:t>
            </w:r>
            <w:r w:rsidR="000604AB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с определением.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Находят имена прилагательные, определяют их вопрос. Знакомятся с правилом. Подбирают пару «прилагательное+ существительное»</w:t>
            </w:r>
            <w:r w:rsidR="000604AB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. Составляют словосочетания с прилагательными. </w:t>
            </w:r>
            <w:proofErr w:type="gramStart"/>
            <w:r w:rsidR="000604AB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Переводят текст с русского языка на чувашский, обращают внимание на имена прилагательные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FE" w:rsidRDefault="0097108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FE" w:rsidRPr="00977515" w:rsidRDefault="00DC20FE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0604AB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B" w:rsidRPr="00977515" w:rsidRDefault="000604A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AB" w:rsidRPr="00DC20FE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0604AB" w:rsidRPr="00DC20FE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DC20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 w:rsidRPr="00DC20FE">
              <w:rPr>
                <w:rFonts w:ascii="Times New Roman" w:hAnsi="Times New Roman" w:cs="Times New Roman"/>
                <w:sz w:val="24"/>
                <w:szCs w:val="24"/>
              </w:rPr>
              <w:t>çе пелтерекен самахсем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Слова, обозначающие действие предмета.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AB" w:rsidRPr="00971086" w:rsidRDefault="000604A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AB" w:rsidRPr="00977515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Шкул кирпĕ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чрен-и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? Сылтǎмра мĕ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н вырнаçнǎ? Сулахайра мĕн пур?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стихотворения Айпи и Сентти, ответы на вопросы.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Дополняют предложения нужными глаголами. Подбирают глаголы, которые обозначают действия ученика в школе.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B" w:rsidRPr="00977515" w:rsidRDefault="0097108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0604AB"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AB" w:rsidRPr="00977515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0604AB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B" w:rsidRPr="00977515" w:rsidRDefault="000604A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5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B" w:rsidRPr="00547BFA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0604AB" w:rsidRPr="00977515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Сапат местоименийесем. Личные местоимения.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AB" w:rsidRPr="00971086" w:rsidRDefault="000604A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B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Знакомятся с личными местоимениями. Упражняются в нахождении местоимений среди данных слов. Заменяют сочетания слов местоимениями. </w:t>
            </w:r>
          </w:p>
          <w:p w:rsidR="000604AB" w:rsidRPr="00977515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Употребляют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Яша çĕ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улми йǎтать. Тая помидор татать. Тишка кишĕ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кǎларать. Полина сĕтпе хǎналать.</w:t>
            </w:r>
          </w:p>
          <w:p w:rsidR="000604AB" w:rsidRPr="00977515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Чтение рассказа «Где работают д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рузья» заменяя рисунки словами.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AB" w:rsidRPr="00977515" w:rsidRDefault="000604A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710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AB" w:rsidRPr="00977515" w:rsidRDefault="000604A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AC0ECB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ECB" w:rsidRPr="00977515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6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DC20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 w:rsidRPr="00DC20FE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-хел. Глагол. </w:t>
            </w:r>
            <w:r w:rsidRPr="00DC20F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proofErr w:type="gramStart"/>
            <w:r w:rsidRPr="00DC20FE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хел пулаве. Образование глаголов настоящего времени.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1086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Знакомятся со схемой образования глаголов настоящего времени от начальной формы при помощи аффиксов.</w:t>
            </w:r>
          </w:p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Составляют предложения по серии картинок, используя глаголы настоящего времени 3лица. В соответствии с образцом образуют от начальной утвердительной формы глаголы отрицательной формы.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AC0ECB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ECB" w:rsidRPr="00977515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7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Глаголсен хальхи тата иртне вахаче. Настоящее и прошедшее время глаголов.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1086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Знакомятся со схемой образования глаголов настоящего и прошедшего времени от начальной формы при помощи аффиксов. Составляют с глаголами предложения. Подбирают пару «существительное + глагол», с полученными словосочетаниями составляют предложения.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ECB" w:rsidRPr="00977515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AC0ECB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ECB" w:rsidRPr="00977515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8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Орфография и пунктуация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Тĕ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ĕслев çыру ĕçĕ «Сасǎ тата  саспалли» темǎпа.</w:t>
            </w:r>
          </w:p>
          <w:p w:rsidR="00AC0ECB" w:rsidRPr="00BD1B8B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Диктант.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1086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умения осуществлять контрольную функцию; контроль и самоконтроль изученных понятий; написание диктанта.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ECB" w:rsidRPr="00977515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AC0ECB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ECB" w:rsidRPr="00977515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9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AC0ECB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Работа над ошибками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  <w:p w:rsidR="00AC0ECB" w:rsidRPr="00F65B1B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F65B1B">
              <w:rPr>
                <w:rFonts w:ascii="Times New Roman" w:hAnsi="Times New Roman" w:cs="Times New Roman"/>
                <w:sz w:val="24"/>
                <w:szCs w:val="24"/>
              </w:rPr>
              <w:t>Ăç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та? ыйтури япала ячесем, весен пулаве. Существительные, отвечающие на вопрос </w:t>
            </w:r>
            <w:r w:rsidRPr="00F65B1B">
              <w:rPr>
                <w:rFonts w:ascii="Times New Roman" w:hAnsi="Times New Roman" w:cs="Times New Roman"/>
                <w:sz w:val="24"/>
                <w:szCs w:val="24"/>
              </w:rPr>
              <w:t>ăç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та? и их образование.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1086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BD1B8B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навыков самодиагностики и взаимоконтроля; коррекция знаний; групповая работ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анализ допущенных ошибок; самооценка; взаимооценка.</w:t>
            </w:r>
          </w:p>
          <w:p w:rsidR="00AC0ECB" w:rsidRPr="00977515" w:rsidRDefault="00AC0ECB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Составляют предложения со словами изученной формы. Акцентируют  внимание на аффиксах изучаемой формы существительных. Делают выводы. Составляют вопросы по образцу.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ECB" w:rsidRPr="00977515" w:rsidRDefault="00AC0ECB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CB" w:rsidRPr="00977515" w:rsidRDefault="00AC0ECB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10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Мен тавать? мен туре? ыйтусенчи глаголсем. Глаголы,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отвечающие на вопросы что делает? и что (с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)д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елал или (с)делала?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Отвечают на вопросы учителя по картинкам. Составляют предложения с глаголами. Распределяют данные глаголы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на две группы по вопросам, обоснуя свой выбор. Наблюдают за аффиксами и делают выводы. Составляют вопросы по образцу.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03.10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11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Орфография и пунктуация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 т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</w:rPr>
              <w:t>ă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ва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</w:rPr>
              <w:t>çç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End"/>
            <w:r w:rsidRPr="005D0DC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 тур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? ыйтусенчи глаголсен пулаве. Образование глаголов, отвечающих на вопросы что делают? и что  (с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)д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елали?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навыков самодиагностики и взаимоконтроля; коррекция знаний; групповая работ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анализ допущенных ошибок; самооценка; взаимооценка.</w:t>
            </w:r>
          </w:p>
          <w:p w:rsidR="00FA692C" w:rsidRPr="005D0DC1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правила образования глаголов изучаемых форм и обращают внимание на удвоенные согласные в глаголах настоящего времени. Преобразуют глаголы, отвечающие на вопрос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 тур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</w:rPr>
              <w:t>ç</w:t>
            </w:r>
            <w:proofErr w:type="gramStart"/>
            <w:r w:rsidRPr="005D0DC1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ак, чтобы они отвечали на вопрос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 т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ва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</w:rPr>
              <w:t>çç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12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r w:rsidRPr="005D0DC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 туран? мен турар? </w:t>
            </w:r>
            <w:r w:rsidRPr="0031709D">
              <w:rPr>
                <w:rFonts w:ascii="Times New Roman" w:hAnsi="Times New Roman" w:cs="Times New Roman"/>
                <w:sz w:val="24"/>
                <w:szCs w:val="24"/>
              </w:rPr>
              <w:t xml:space="preserve">ыйтусенчи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глаголсем, весен аффиксесем.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Определяют различие между типовыми вопросами урока.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13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FA692C" w:rsidRPr="00DB1FC4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DB1FC4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Мĕн тунǎ</w:t>
            </w:r>
            <w:proofErr w:type="gramStart"/>
            <w:r w:rsidRPr="00DB1FC4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?</w:t>
            </w:r>
            <w:r w:rsidRPr="00DB1FC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ы</w:t>
            </w:r>
            <w:proofErr w:type="gramEnd"/>
            <w:r w:rsidRPr="00DB1FC4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йтури глаголсем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Употребляют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РО – 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тунǎ? – Каннǎ.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Образуют от начальной формы глагола глаголы изучаемой формы. Составляют предложения по картинкам, используя глаголы изучаемой формы.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14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FA692C" w:rsidRPr="00E85336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Хисеп ячесем. Весен 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  <w:t>м</w:t>
            </w:r>
            <w:r w:rsidRPr="00DB1FC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  <w:t>и</w:t>
            </w:r>
            <w:r w:rsidRPr="00DB1F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çе?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  <w:t>м</w:t>
            </w:r>
            <w:r w:rsidRPr="00DB1FC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  <w:t>и</w:t>
            </w:r>
            <w:r w:rsidRPr="00DB1F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çере?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ыйтусенчи  формисем. Имена числительные.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Халĕ миçе сехет? Миçере тĕл пулатпǎ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? Миçе сехетре тĕл пулатпǎр?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Переводят по образцу, называют по-чувашски время на часах.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15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Развитие речи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Тереслев есе.</w:t>
            </w:r>
          </w:p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Илемлĕ çулталǎ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вǎхǎчĕ. Прекрасное время года.</w:t>
            </w:r>
          </w:p>
          <w:p w:rsidR="00FA692C" w:rsidRPr="00E85336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E85336">
              <w:rPr>
                <w:rFonts w:ascii="Times New Roman" w:hAnsi="Times New Roman" w:cs="Times New Roman"/>
                <w:i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хыс самах. Послелог </w:t>
            </w:r>
            <w:r w:rsidRPr="00E85336">
              <w:rPr>
                <w:rFonts w:ascii="Times New Roman" w:hAnsi="Times New Roman" w:cs="Times New Roman"/>
                <w:i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ине.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Ăçта? – ÿкерчĕк çине.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Знакомятся с послелогами </w:t>
            </w:r>
            <w:r w:rsidRPr="00E85336">
              <w:rPr>
                <w:rFonts w:ascii="Times New Roman" w:hAnsi="Times New Roman" w:cs="Times New Roman"/>
                <w:i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инче, ай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нче, пат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нче, </w:t>
            </w:r>
            <w:r w:rsidRPr="00E85336">
              <w:rPr>
                <w:rFonts w:ascii="Times New Roman" w:hAnsi="Times New Roman" w:cs="Times New Roman"/>
                <w:sz w:val="24"/>
                <w:szCs w:val="24"/>
              </w:rPr>
              <w:t>переводят их на русский язык, составляют с ними словосочетания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предложения. Актуализируют знания о твёрдых и мягких согласных.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16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Япала ячесен сапатланаве. Изменение имён существительных по лицам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На основе сравнения делают вывод о том, что в русском языке имена существительные не изменяются по лицам, а в чувашском языке у существительных есть форма лица.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Восстанавливают предложения. Подбирают к слову </w:t>
            </w:r>
            <w:r w:rsidRPr="00E66E2B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кепе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подходящие прилагательные.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17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Камш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н? ыйтури япала ячесем. Формы имён существительных, отвечающих на вопрос камш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ăн?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Учитывая принцип сингармонизма в чувашском языке, подбирают аффиксы к именам существительным для образования слов изучаемой формы. Составляют предложения по образцу.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.10.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18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CD343E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М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 т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сл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? ыйтулл</w:t>
            </w:r>
            <w:r w:rsidRPr="0067147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  палл</w:t>
            </w:r>
            <w:r w:rsidRPr="0067147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 яч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сем. 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Имена прилагательные, обозначающие цвет.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потреблять РО – Марта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ĕн тĕслĕ кĕпе туянасшǎн?  -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Марта шурǎ тĕслĕ кĕпе туянасшǎн.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Составляют вопросы по образцу. Отвечают на вопросы. Дополняют предложения именами прилагательными.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07.11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19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CD343E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Ми</w:t>
            </w:r>
            <w:r w:rsidRPr="00671479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е? Ми</w:t>
            </w:r>
            <w:r w:rsidRPr="00671479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ш? ыйтусенчи хисеп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яч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сем. Имена числительные, отвечающие на вопросы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колько?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Который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по счёту?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Переводят вопросы изучаемого вида на русский язык. Выбирают из ряда данных слов имена числительные, объясняют свой выбор. Преобразуют числительные из одной формы в другую в соответствии с вопросами.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20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7043F1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Состав слова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морфемика)</w:t>
            </w:r>
          </w:p>
          <w:p w:rsidR="00FA692C" w:rsidRPr="003E67C1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н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тǎвасшǎн?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ыйтури глаголсем. Формы глаголов с вопросом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 тǎвасшǎн?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Тамара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ĕн тǎвасшǎн? – Тамара çыру çырасшǎн. 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Отвечают на вопросы по картинкам в учебнике. Формулируют правило. Преобразуют утвердительные предложения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отрицательные.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14.11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21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Состав слова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морфемика)</w:t>
            </w:r>
          </w:p>
          <w:p w:rsidR="00FA692C" w:rsidRPr="003E67C1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н тумалла? (что надо (с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)д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елать?) формари глаголсем. Глаголы с аффиксами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алла, -мелле.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Нинǎн мĕн тумалла? – Нинǎн сок ĕçмелле.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Переводят слова изучаемой формы глагола на русский язык. Делают акцент на правильном написании аффиксов. Отвечают на вопросы по картинкам. Составляют вопросы по образцу. Преобразуют утвердительные предложения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отрицательные.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22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CD343E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Морфология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Хисеп яч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сем. Имена числительные.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Правильно произносят многозначные числа и записывают их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Отвечают на вопросы по картинкам.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23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Орфография и пунктуация</w:t>
            </w:r>
          </w:p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Тĕ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ĕслев ĕçĕ. Диктант.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8D65C6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умения осуществлять контрольную функцию; контроль и самоконтроль изученных понятий; написание диктанта.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24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Орфография и пунктуация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Работа над ошибками. 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Каман? камра? ыйтусенчи япала  яч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сем. Формы существительных, отвечающих на вопросы каман? камра?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навыков самодиагностики и взаимоконтроля; коррекция знаний; групповая работ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анализ допущенных ошибок; самооценка; взаимооценка.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Расшифровывают схемы.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Отвечают на вопросы по картинкам. 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Камǎн обруч пур? Обруч камра? – Ленǎн обруч пур. Обруч Ленǎра.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FA692C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25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Состав слова </w:t>
            </w:r>
            <w:proofErr w:type="gramStart"/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морфемика)</w:t>
            </w:r>
          </w:p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Кампа? ыйтури япала яч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сем, весен аффиксесем.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1086" w:rsidRDefault="00FA692C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Айпи кампа тǎрать? – Айпи аппапа тǎрать.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Обосновывают выбор аффикса в соответствии с принципом сингармонизма. Изменяют слова по образцу.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2C" w:rsidRPr="00977515" w:rsidRDefault="00FA692C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0902A6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26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0902A6" w:rsidRPr="008D65C6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Х</w:t>
            </w:r>
            <w:r w:rsidRPr="0067147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ш? (какой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акая?какое?) ыйтури самахсем.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1086" w:rsidRDefault="000902A6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Употребляют 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РО – Читǎна хǎш зонтик килĕшет? – Читǎна сарǎ зонтик килĕшет.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Переводят вопросы на русский язык. Задают вопросы по картинкам и отвечают на них. Формулируют правило.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0902A6" w:rsidRPr="00977515" w:rsidTr="000902A6">
        <w:trPr>
          <w:trHeight w:val="1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27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0902A6" w:rsidRPr="00FE6559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Çинчен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хы</w:t>
            </w:r>
            <w:r w:rsidRPr="00671479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67147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мах. Послелог </w:t>
            </w:r>
            <w:r w:rsidRPr="00FE6559">
              <w:rPr>
                <w:rFonts w:ascii="Times New Roman" w:hAnsi="Times New Roman" w:cs="Times New Roman"/>
                <w:i/>
                <w:sz w:val="24"/>
                <w:szCs w:val="24"/>
              </w:rPr>
              <w:t>çинчен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1086" w:rsidRDefault="000902A6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Гена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ĕн çинчен каласа пачĕ? </w:t>
            </w:r>
          </w:p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Переводят по образцу. Составляют предложения по образцу. Отвечают на вопросы.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0902A6" w:rsidRPr="00977515" w:rsidTr="000902A6">
        <w:trPr>
          <w:trHeight w:val="10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28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56011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М</w:t>
            </w:r>
            <w:r w:rsidRPr="0056011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ĕншĕн?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ыйтури самахсене терес сырасси. Правописание слов, отвечающих на вопрос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нш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н? (для чего? ради чего? из-за чего? за что?)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1086" w:rsidRDefault="000902A6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Галя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ĕншĕн савǎнать? – Галя парнешĕн савǎнать.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Изменяют слова по образцу в соответствии с вопросом урока. Отвечают на вопросы.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12.12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3B6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02A6" w:rsidRPr="00977515" w:rsidTr="000902A6">
        <w:trPr>
          <w:trHeight w:val="3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29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8E6C6E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Камран?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ыйтури япала яч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сен аффиксесем. Формы слов, отвечающих на вопрос </w:t>
            </w:r>
            <w:r w:rsidRPr="0056011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камран?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- кого? от кого?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1086" w:rsidRDefault="000902A6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Света камран пытаннǎ? – Света шǎллǎмран пытаннǎ.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Объясняют выбор аффикса для составления слов типового вопроса урока.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Расшифровывают схемы. Составляют и разыгрывают диалог.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3B6A95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0902A6" w:rsidRPr="00977515" w:rsidTr="000902A6">
        <w:trPr>
          <w:trHeight w:val="3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30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560116">
              <w:rPr>
                <w:rFonts w:ascii="Times New Roman" w:hAnsi="Times New Roman" w:cs="Times New Roman"/>
                <w:i/>
                <w:sz w:val="24"/>
                <w:szCs w:val="24"/>
              </w:rPr>
              <w:t>Ăçтан?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ыйтури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япала яч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сем. Весен аффиксесене терес сырасси. Правописание аффиксов слов, отвечающих на вопрос </w:t>
            </w:r>
            <w:r w:rsidRPr="00560116">
              <w:rPr>
                <w:rFonts w:ascii="Times New Roman" w:hAnsi="Times New Roman" w:cs="Times New Roman"/>
                <w:i/>
                <w:sz w:val="24"/>
                <w:szCs w:val="24"/>
              </w:rPr>
              <w:t>ăçтан?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1086" w:rsidRDefault="000902A6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Элпи ǎçтан тухать? – Элпи магазинтан тухать.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Изменяют существительные по образцу, переводят их на русский язык.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Расшифровывают схемы. Составляют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3B6A95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0902A6" w:rsidRPr="00977515" w:rsidTr="000902A6">
        <w:trPr>
          <w:trHeight w:val="3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31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Лексика</w:t>
            </w:r>
          </w:p>
          <w:p w:rsidR="000902A6" w:rsidRPr="008E6C6E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56011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М</w:t>
            </w:r>
            <w:r w:rsidRPr="0056011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нрен</w:t>
            </w:r>
            <w:proofErr w:type="gramStart"/>
            <w:r w:rsidRPr="0056011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йтулла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япала яч</w:t>
            </w:r>
            <w:r w:rsidRPr="0067147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сем. Имена существительные с вопросом 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м</w:t>
            </w:r>
            <w:r w:rsidRPr="0056011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нрен</w:t>
            </w:r>
            <w:r w:rsidRPr="0056011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?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- кого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?о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т кого?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1086" w:rsidRDefault="000902A6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8E6C6E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Употребляют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РО – Нина 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м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ĕнрен хǎрать? – Нина шǎ</w:t>
            </w:r>
            <w:proofErr w:type="gramStart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ширен</w:t>
            </w:r>
            <w:proofErr w:type="gramEnd"/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хǎрать.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Выясняют, что в чувашском языке на вопрос кам? отвечают только люди, соответственно, вопрос </w:t>
            </w:r>
            <w:r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lang w:eastAsia="en-US"/>
              </w:rPr>
              <w:t>м</w:t>
            </w:r>
            <w:r w:rsidRPr="00560116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нрен? </w:t>
            </w:r>
            <w:r w:rsidRPr="008E6C6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переводится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 xml:space="preserve"> кого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?о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т кого?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Переводят по образцу. Отвечают на вопросы по картинкам.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3B6A95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0902A6" w:rsidRPr="00977515" w:rsidTr="000902A6">
        <w:trPr>
          <w:trHeight w:val="3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32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Орфография и пунктуация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Тĕ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ĕслев çыру ĕçĕ.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1086" w:rsidRDefault="000902A6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умения осуществлять контрольную функцию; контроль и самоконтроль изученных понятий; написание диктанта.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3B6A95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0902A6" w:rsidRPr="00977515" w:rsidTr="000902A6">
        <w:trPr>
          <w:trHeight w:val="3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Орфография и пунктуация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9775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1086" w:rsidRDefault="000902A6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навыков самодиагностики и взаимоконтроля; коррекция знаний; групповая работ</w:t>
            </w:r>
            <w:proofErr w:type="gramStart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77515">
              <w:rPr>
                <w:rFonts w:ascii="Times New Roman" w:hAnsi="Times New Roman" w:cs="Times New Roman"/>
                <w:sz w:val="24"/>
                <w:szCs w:val="24"/>
              </w:rPr>
              <w:t xml:space="preserve"> анализ допущенных ошибок; самооценка; взаимооценка.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3B6A95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</w:p>
        </w:tc>
      </w:tr>
      <w:tr w:rsidR="000902A6" w:rsidRPr="00977515" w:rsidTr="000902A6">
        <w:trPr>
          <w:trHeight w:val="3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34</w:t>
            </w:r>
            <w:r w:rsidRPr="0097751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0A6946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Синтаксис</w:t>
            </w:r>
          </w:p>
          <w:p w:rsidR="000902A6" w:rsidRPr="00977515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Петемлету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уроке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 Урок обобщения и закрепления знаний.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1086" w:rsidRDefault="000902A6" w:rsidP="004317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971086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81769D" w:rsidRDefault="000902A6" w:rsidP="004317D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81769D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Обобщают знания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. Обосновывают свои ответы. Делают выводы.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AC0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2A6" w:rsidRPr="00977515" w:rsidRDefault="000902A6" w:rsidP="003B6A9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</w:tbl>
    <w:p w:rsidR="004C0480" w:rsidRPr="00977515" w:rsidRDefault="004C0480" w:rsidP="0097751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C0480" w:rsidRPr="00977515" w:rsidSect="0090545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73" w:rsidRDefault="00217F73" w:rsidP="00977515">
      <w:pPr>
        <w:spacing w:after="0" w:line="240" w:lineRule="auto"/>
      </w:pPr>
      <w:r>
        <w:separator/>
      </w:r>
    </w:p>
  </w:endnote>
  <w:endnote w:type="continuationSeparator" w:id="0">
    <w:p w:rsidR="00217F73" w:rsidRDefault="00217F73" w:rsidP="00977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472400"/>
      <w:docPartObj>
        <w:docPartGallery w:val="Page Numbers (Bottom of Page)"/>
        <w:docPartUnique/>
      </w:docPartObj>
    </w:sdtPr>
    <w:sdtEndPr/>
    <w:sdtContent>
      <w:p w:rsidR="00B13A6B" w:rsidRDefault="00EC717F">
        <w:pPr>
          <w:pStyle w:val="a8"/>
          <w:jc w:val="right"/>
        </w:pPr>
        <w:r>
          <w:fldChar w:fldCharType="begin"/>
        </w:r>
        <w:r w:rsidR="00B13A6B">
          <w:instrText xml:space="preserve"> PAGE   \* MERGEFORMAT </w:instrText>
        </w:r>
        <w:r>
          <w:fldChar w:fldCharType="separate"/>
        </w:r>
        <w:r w:rsidR="009054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3A6B" w:rsidRDefault="00B13A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73" w:rsidRDefault="00217F73" w:rsidP="00977515">
      <w:pPr>
        <w:spacing w:after="0" w:line="240" w:lineRule="auto"/>
      </w:pPr>
      <w:r>
        <w:separator/>
      </w:r>
    </w:p>
  </w:footnote>
  <w:footnote w:type="continuationSeparator" w:id="0">
    <w:p w:rsidR="00217F73" w:rsidRDefault="00217F73" w:rsidP="00977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B6790"/>
    <w:multiLevelType w:val="hybridMultilevel"/>
    <w:tmpl w:val="952E858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43CF4"/>
    <w:multiLevelType w:val="hybridMultilevel"/>
    <w:tmpl w:val="1E6EE0C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8F385D"/>
    <w:multiLevelType w:val="hybridMultilevel"/>
    <w:tmpl w:val="EB969DC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343ACA"/>
    <w:multiLevelType w:val="hybridMultilevel"/>
    <w:tmpl w:val="5CF4646A"/>
    <w:lvl w:ilvl="0" w:tplc="917E0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0754F2"/>
    <w:multiLevelType w:val="hybridMultilevel"/>
    <w:tmpl w:val="310E53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7515"/>
    <w:rsid w:val="00017558"/>
    <w:rsid w:val="000604AB"/>
    <w:rsid w:val="00060F1C"/>
    <w:rsid w:val="000902A6"/>
    <w:rsid w:val="000971E5"/>
    <w:rsid w:val="000A6946"/>
    <w:rsid w:val="000B206F"/>
    <w:rsid w:val="000C3369"/>
    <w:rsid w:val="000F0A3B"/>
    <w:rsid w:val="00124DB6"/>
    <w:rsid w:val="0018360C"/>
    <w:rsid w:val="001C715F"/>
    <w:rsid w:val="001E442A"/>
    <w:rsid w:val="002179BB"/>
    <w:rsid w:val="00217F73"/>
    <w:rsid w:val="00254383"/>
    <w:rsid w:val="00277938"/>
    <w:rsid w:val="00290382"/>
    <w:rsid w:val="00293356"/>
    <w:rsid w:val="002C6A7F"/>
    <w:rsid w:val="0031709D"/>
    <w:rsid w:val="003B6A95"/>
    <w:rsid w:val="003C60EB"/>
    <w:rsid w:val="003D75E6"/>
    <w:rsid w:val="003E67C1"/>
    <w:rsid w:val="0040166E"/>
    <w:rsid w:val="00463346"/>
    <w:rsid w:val="004C0480"/>
    <w:rsid w:val="004D6307"/>
    <w:rsid w:val="00530F6A"/>
    <w:rsid w:val="00547BFA"/>
    <w:rsid w:val="00555A4B"/>
    <w:rsid w:val="00560116"/>
    <w:rsid w:val="005837D6"/>
    <w:rsid w:val="005B2734"/>
    <w:rsid w:val="005D0DC1"/>
    <w:rsid w:val="005D3C12"/>
    <w:rsid w:val="006100DE"/>
    <w:rsid w:val="006436C6"/>
    <w:rsid w:val="00667B03"/>
    <w:rsid w:val="006A49A3"/>
    <w:rsid w:val="006B0A6C"/>
    <w:rsid w:val="006D0AF2"/>
    <w:rsid w:val="007043F1"/>
    <w:rsid w:val="00720E67"/>
    <w:rsid w:val="007413D2"/>
    <w:rsid w:val="00781E7E"/>
    <w:rsid w:val="007957B4"/>
    <w:rsid w:val="0081769D"/>
    <w:rsid w:val="0084714A"/>
    <w:rsid w:val="00865035"/>
    <w:rsid w:val="0088575C"/>
    <w:rsid w:val="008D65C6"/>
    <w:rsid w:val="008E6C6E"/>
    <w:rsid w:val="00905450"/>
    <w:rsid w:val="0091729D"/>
    <w:rsid w:val="00961F1D"/>
    <w:rsid w:val="00971086"/>
    <w:rsid w:val="00977515"/>
    <w:rsid w:val="009961E8"/>
    <w:rsid w:val="00A1162B"/>
    <w:rsid w:val="00AC0ECB"/>
    <w:rsid w:val="00B13A6B"/>
    <w:rsid w:val="00B5127F"/>
    <w:rsid w:val="00BB64A1"/>
    <w:rsid w:val="00BD1B8B"/>
    <w:rsid w:val="00BF7FC4"/>
    <w:rsid w:val="00C56908"/>
    <w:rsid w:val="00C61B7B"/>
    <w:rsid w:val="00C91E26"/>
    <w:rsid w:val="00CA41D1"/>
    <w:rsid w:val="00CC5A28"/>
    <w:rsid w:val="00CD343E"/>
    <w:rsid w:val="00CF0579"/>
    <w:rsid w:val="00D0662D"/>
    <w:rsid w:val="00D11825"/>
    <w:rsid w:val="00DB1FC4"/>
    <w:rsid w:val="00DC20FE"/>
    <w:rsid w:val="00E2328E"/>
    <w:rsid w:val="00E31591"/>
    <w:rsid w:val="00E37B2D"/>
    <w:rsid w:val="00E4327D"/>
    <w:rsid w:val="00E66E2B"/>
    <w:rsid w:val="00E70650"/>
    <w:rsid w:val="00E85336"/>
    <w:rsid w:val="00E85C3E"/>
    <w:rsid w:val="00E92993"/>
    <w:rsid w:val="00EC717F"/>
    <w:rsid w:val="00F65B1B"/>
    <w:rsid w:val="00F96334"/>
    <w:rsid w:val="00FA692C"/>
    <w:rsid w:val="00FE6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7F"/>
  </w:style>
  <w:style w:type="paragraph" w:styleId="1">
    <w:name w:val="heading 1"/>
    <w:basedOn w:val="a"/>
    <w:next w:val="a"/>
    <w:link w:val="10"/>
    <w:qFormat/>
    <w:rsid w:val="0097751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7751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51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51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5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7751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75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775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977515"/>
    <w:rPr>
      <w:b/>
      <w:bCs/>
      <w:color w:val="003333"/>
      <w:sz w:val="18"/>
      <w:szCs w:val="18"/>
      <w:u w:val="single"/>
    </w:rPr>
  </w:style>
  <w:style w:type="character" w:styleId="a4">
    <w:name w:val="FollowedHyperlink"/>
    <w:basedOn w:val="a0"/>
    <w:uiPriority w:val="99"/>
    <w:semiHidden/>
    <w:unhideWhenUsed/>
    <w:rsid w:val="00977515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11"/>
    <w:uiPriority w:val="99"/>
    <w:semiHidden/>
    <w:unhideWhenUsed/>
    <w:rsid w:val="009775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Верхний колонтитул Знак"/>
    <w:basedOn w:val="a0"/>
    <w:semiHidden/>
    <w:rsid w:val="00977515"/>
    <w:rPr>
      <w:rFonts w:eastAsiaTheme="minorEastAsia"/>
      <w:lang w:eastAsia="ru-RU"/>
    </w:rPr>
  </w:style>
  <w:style w:type="paragraph" w:styleId="a8">
    <w:name w:val="footer"/>
    <w:basedOn w:val="a"/>
    <w:link w:val="12"/>
    <w:uiPriority w:val="99"/>
    <w:unhideWhenUsed/>
    <w:rsid w:val="009775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9">
    <w:name w:val="Нижний колонтитул Знак"/>
    <w:basedOn w:val="a0"/>
    <w:uiPriority w:val="99"/>
    <w:rsid w:val="00977515"/>
    <w:rPr>
      <w:rFonts w:eastAsiaTheme="minorEastAsia"/>
      <w:lang w:eastAsia="ru-RU"/>
    </w:rPr>
  </w:style>
  <w:style w:type="paragraph" w:styleId="aa">
    <w:name w:val="Title"/>
    <w:basedOn w:val="a"/>
    <w:link w:val="13"/>
    <w:uiPriority w:val="99"/>
    <w:qFormat/>
    <w:rsid w:val="009775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Название Знак"/>
    <w:basedOn w:val="a0"/>
    <w:uiPriority w:val="10"/>
    <w:rsid w:val="009775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775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77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9775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77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7751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7515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77515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977515"/>
    <w:rPr>
      <w:rFonts w:ascii="Tahoma" w:eastAsia="Calibri" w:hAnsi="Tahoma" w:cs="Tahoma"/>
      <w:sz w:val="16"/>
      <w:szCs w:val="16"/>
    </w:rPr>
  </w:style>
  <w:style w:type="paragraph" w:styleId="af2">
    <w:name w:val="No Spacing"/>
    <w:uiPriority w:val="1"/>
    <w:qFormat/>
    <w:rsid w:val="009775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77515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41">
    <w:name w:val="Заголовок4 Знак"/>
    <w:link w:val="42"/>
    <w:semiHidden/>
    <w:locked/>
    <w:rsid w:val="00977515"/>
    <w:rPr>
      <w:rFonts w:ascii="Times New Roman" w:hAnsi="Times New Roman" w:cs="Times New Roman"/>
      <w:b/>
      <w:bCs/>
      <w:i/>
      <w:color w:val="000000"/>
      <w:sz w:val="24"/>
      <w:szCs w:val="24"/>
    </w:rPr>
  </w:style>
  <w:style w:type="paragraph" w:customStyle="1" w:styleId="42">
    <w:name w:val="Заголовок4"/>
    <w:basedOn w:val="3"/>
    <w:link w:val="41"/>
    <w:autoRedefine/>
    <w:semiHidden/>
    <w:rsid w:val="00977515"/>
    <w:pPr>
      <w:keepLines w:val="0"/>
      <w:tabs>
        <w:tab w:val="left" w:pos="851"/>
      </w:tabs>
      <w:spacing w:before="0"/>
      <w:ind w:firstLine="567"/>
      <w:jc w:val="center"/>
    </w:pPr>
    <w:rPr>
      <w:rFonts w:ascii="Times New Roman" w:eastAsiaTheme="minorHAnsi" w:hAnsi="Times New Roman" w:cs="Times New Roman"/>
      <w:i/>
      <w:color w:val="000000"/>
      <w:lang w:eastAsia="en-US"/>
    </w:rPr>
  </w:style>
  <w:style w:type="paragraph" w:customStyle="1" w:styleId="14">
    <w:name w:val="Знак1"/>
    <w:basedOn w:val="a"/>
    <w:uiPriority w:val="99"/>
    <w:rsid w:val="009775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zag1">
    <w:name w:val="zag_1"/>
    <w:basedOn w:val="a"/>
    <w:uiPriority w:val="99"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semiHidden/>
    <w:rsid w:val="0097751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Arial"/>
      <w:kern w:val="3"/>
      <w:sz w:val="24"/>
      <w:szCs w:val="24"/>
      <w:lang w:eastAsia="zh-CN" w:bidi="hi-IN"/>
    </w:rPr>
  </w:style>
  <w:style w:type="paragraph" w:customStyle="1" w:styleId="razdel">
    <w:name w:val="razdel"/>
    <w:basedOn w:val="a"/>
    <w:uiPriority w:val="99"/>
    <w:semiHidden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uiPriority w:val="99"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">
    <w:name w:val="podzag"/>
    <w:basedOn w:val="a"/>
    <w:uiPriority w:val="99"/>
    <w:semiHidden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big">
    <w:name w:val="zag_big"/>
    <w:basedOn w:val="a"/>
    <w:uiPriority w:val="99"/>
    <w:rsid w:val="009775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FR2">
    <w:name w:val="FR2"/>
    <w:uiPriority w:val="99"/>
    <w:rsid w:val="00977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uiPriority w:val="99"/>
    <w:semiHidden/>
    <w:rsid w:val="00977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Буллит Знак"/>
    <w:basedOn w:val="a0"/>
    <w:link w:val="af6"/>
    <w:locked/>
    <w:rsid w:val="0097751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6">
    <w:name w:val="Буллит"/>
    <w:basedOn w:val="a"/>
    <w:link w:val="af5"/>
    <w:rsid w:val="00977515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Style27">
    <w:name w:val="Style27"/>
    <w:basedOn w:val="a"/>
    <w:uiPriority w:val="99"/>
    <w:rsid w:val="00977515"/>
    <w:pPr>
      <w:widowControl w:val="0"/>
      <w:autoSpaceDE w:val="0"/>
      <w:autoSpaceDN w:val="0"/>
      <w:adjustRightInd w:val="0"/>
      <w:spacing w:after="0" w:line="185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977515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Содержимое таблицы"/>
    <w:basedOn w:val="a"/>
    <w:uiPriority w:val="99"/>
    <w:rsid w:val="0097751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Заголовок 3 Знак1"/>
    <w:semiHidden/>
    <w:locked/>
    <w:rsid w:val="00977515"/>
    <w:rPr>
      <w:rFonts w:ascii="Times New Roman" w:eastAsia="Calibri" w:hAnsi="Times New Roman" w:cs="Times New Roman" w:hint="default"/>
      <w:b/>
      <w:b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link w:val="a6"/>
    <w:uiPriority w:val="99"/>
    <w:semiHidden/>
    <w:locked/>
    <w:rsid w:val="00977515"/>
    <w:rPr>
      <w:rFonts w:ascii="Calibri" w:eastAsia="Times New Roman" w:hAnsi="Calibri" w:cs="Times New Roman"/>
    </w:rPr>
  </w:style>
  <w:style w:type="character" w:customStyle="1" w:styleId="12">
    <w:name w:val="Нижний колонтитул Знак1"/>
    <w:basedOn w:val="a0"/>
    <w:link w:val="a8"/>
    <w:uiPriority w:val="99"/>
    <w:locked/>
    <w:rsid w:val="00977515"/>
    <w:rPr>
      <w:rFonts w:ascii="Calibri" w:eastAsia="Times New Roman" w:hAnsi="Calibri" w:cs="Times New Roman"/>
    </w:rPr>
  </w:style>
  <w:style w:type="character" w:customStyle="1" w:styleId="ebody">
    <w:name w:val="ebody"/>
    <w:rsid w:val="00977515"/>
  </w:style>
  <w:style w:type="character" w:customStyle="1" w:styleId="13">
    <w:name w:val="Название Знак1"/>
    <w:basedOn w:val="a0"/>
    <w:link w:val="aa"/>
    <w:uiPriority w:val="99"/>
    <w:locked/>
    <w:rsid w:val="009775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menu-table">
    <w:name w:val="submenu-table"/>
    <w:basedOn w:val="a0"/>
    <w:rsid w:val="00977515"/>
  </w:style>
  <w:style w:type="character" w:customStyle="1" w:styleId="FontStyle57">
    <w:name w:val="Font Style57"/>
    <w:rsid w:val="00977515"/>
    <w:rPr>
      <w:rFonts w:ascii="Times New Roman" w:hAnsi="Times New Roman" w:cs="Times New Roman" w:hint="default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locked/>
    <w:rsid w:val="00977515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Zag11">
    <w:name w:val="Zag_11"/>
    <w:rsid w:val="00977515"/>
  </w:style>
  <w:style w:type="table" w:styleId="af8">
    <w:name w:val="Table Grid"/>
    <w:basedOn w:val="a1"/>
    <w:rsid w:val="00977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rsid w:val="00977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751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7751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51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51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5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7751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75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775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977515"/>
    <w:rPr>
      <w:b/>
      <w:bCs/>
      <w:color w:val="003333"/>
      <w:sz w:val="18"/>
      <w:szCs w:val="18"/>
      <w:u w:val="single"/>
    </w:rPr>
  </w:style>
  <w:style w:type="character" w:styleId="a4">
    <w:name w:val="FollowedHyperlink"/>
    <w:basedOn w:val="a0"/>
    <w:uiPriority w:val="99"/>
    <w:semiHidden/>
    <w:unhideWhenUsed/>
    <w:rsid w:val="00977515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11"/>
    <w:uiPriority w:val="99"/>
    <w:semiHidden/>
    <w:unhideWhenUsed/>
    <w:rsid w:val="009775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Верхний колонтитул Знак"/>
    <w:basedOn w:val="a0"/>
    <w:semiHidden/>
    <w:rsid w:val="00977515"/>
    <w:rPr>
      <w:rFonts w:eastAsiaTheme="minorEastAsia"/>
      <w:lang w:eastAsia="ru-RU"/>
    </w:rPr>
  </w:style>
  <w:style w:type="paragraph" w:styleId="a8">
    <w:name w:val="footer"/>
    <w:basedOn w:val="a"/>
    <w:link w:val="12"/>
    <w:uiPriority w:val="99"/>
    <w:unhideWhenUsed/>
    <w:rsid w:val="009775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9">
    <w:name w:val="Нижний колонтитул Знак"/>
    <w:basedOn w:val="a0"/>
    <w:uiPriority w:val="99"/>
    <w:rsid w:val="00977515"/>
    <w:rPr>
      <w:rFonts w:eastAsiaTheme="minorEastAsia"/>
      <w:lang w:eastAsia="ru-RU"/>
    </w:rPr>
  </w:style>
  <w:style w:type="paragraph" w:styleId="aa">
    <w:name w:val="Title"/>
    <w:basedOn w:val="a"/>
    <w:link w:val="13"/>
    <w:uiPriority w:val="99"/>
    <w:qFormat/>
    <w:rsid w:val="009775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Название Знак"/>
    <w:basedOn w:val="a0"/>
    <w:uiPriority w:val="10"/>
    <w:rsid w:val="009775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775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977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9775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77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7751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7515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77515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977515"/>
    <w:rPr>
      <w:rFonts w:ascii="Tahoma" w:eastAsia="Calibri" w:hAnsi="Tahoma" w:cs="Tahoma"/>
      <w:sz w:val="16"/>
      <w:szCs w:val="16"/>
    </w:rPr>
  </w:style>
  <w:style w:type="paragraph" w:styleId="af2">
    <w:name w:val="No Spacing"/>
    <w:uiPriority w:val="1"/>
    <w:qFormat/>
    <w:rsid w:val="009775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77515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41">
    <w:name w:val="Заголовок4 Знак"/>
    <w:link w:val="42"/>
    <w:semiHidden/>
    <w:locked/>
    <w:rsid w:val="00977515"/>
    <w:rPr>
      <w:rFonts w:ascii="Times New Roman" w:hAnsi="Times New Roman" w:cs="Times New Roman"/>
      <w:b/>
      <w:bCs/>
      <w:i/>
      <w:color w:val="000000"/>
      <w:sz w:val="24"/>
      <w:szCs w:val="24"/>
    </w:rPr>
  </w:style>
  <w:style w:type="paragraph" w:customStyle="1" w:styleId="42">
    <w:name w:val="Заголовок4"/>
    <w:basedOn w:val="3"/>
    <w:link w:val="41"/>
    <w:autoRedefine/>
    <w:semiHidden/>
    <w:rsid w:val="00977515"/>
    <w:pPr>
      <w:keepLines w:val="0"/>
      <w:tabs>
        <w:tab w:val="left" w:pos="851"/>
      </w:tabs>
      <w:spacing w:before="0"/>
      <w:ind w:firstLine="567"/>
      <w:jc w:val="center"/>
    </w:pPr>
    <w:rPr>
      <w:rFonts w:ascii="Times New Roman" w:eastAsiaTheme="minorHAnsi" w:hAnsi="Times New Roman" w:cs="Times New Roman"/>
      <w:i/>
      <w:color w:val="000000"/>
      <w:lang w:eastAsia="en-US"/>
    </w:rPr>
  </w:style>
  <w:style w:type="paragraph" w:customStyle="1" w:styleId="14">
    <w:name w:val="Знак1"/>
    <w:basedOn w:val="a"/>
    <w:uiPriority w:val="99"/>
    <w:rsid w:val="009775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zag1">
    <w:name w:val="zag_1"/>
    <w:basedOn w:val="a"/>
    <w:uiPriority w:val="99"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semiHidden/>
    <w:rsid w:val="0097751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Arial"/>
      <w:kern w:val="3"/>
      <w:sz w:val="24"/>
      <w:szCs w:val="24"/>
      <w:lang w:eastAsia="zh-CN" w:bidi="hi-IN"/>
    </w:rPr>
  </w:style>
  <w:style w:type="paragraph" w:customStyle="1" w:styleId="razdel">
    <w:name w:val="razdel"/>
    <w:basedOn w:val="a"/>
    <w:uiPriority w:val="99"/>
    <w:semiHidden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uiPriority w:val="99"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">
    <w:name w:val="podzag"/>
    <w:basedOn w:val="a"/>
    <w:uiPriority w:val="99"/>
    <w:semiHidden/>
    <w:rsid w:val="00977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big">
    <w:name w:val="zag_big"/>
    <w:basedOn w:val="a"/>
    <w:uiPriority w:val="99"/>
    <w:rsid w:val="009775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FR2">
    <w:name w:val="FR2"/>
    <w:uiPriority w:val="99"/>
    <w:rsid w:val="00977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uiPriority w:val="99"/>
    <w:semiHidden/>
    <w:rsid w:val="00977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Буллит Знак"/>
    <w:basedOn w:val="a0"/>
    <w:link w:val="af6"/>
    <w:locked/>
    <w:rsid w:val="0097751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6">
    <w:name w:val="Буллит"/>
    <w:basedOn w:val="a"/>
    <w:link w:val="af5"/>
    <w:rsid w:val="00977515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Style27">
    <w:name w:val="Style27"/>
    <w:basedOn w:val="a"/>
    <w:uiPriority w:val="99"/>
    <w:rsid w:val="00977515"/>
    <w:pPr>
      <w:widowControl w:val="0"/>
      <w:autoSpaceDE w:val="0"/>
      <w:autoSpaceDN w:val="0"/>
      <w:adjustRightInd w:val="0"/>
      <w:spacing w:after="0" w:line="185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977515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Содержимое таблицы"/>
    <w:basedOn w:val="a"/>
    <w:uiPriority w:val="99"/>
    <w:rsid w:val="0097751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Заголовок 3 Знак1"/>
    <w:semiHidden/>
    <w:locked/>
    <w:rsid w:val="00977515"/>
    <w:rPr>
      <w:rFonts w:ascii="Times New Roman" w:eastAsia="Calibri" w:hAnsi="Times New Roman" w:cs="Times New Roman" w:hint="default"/>
      <w:b/>
      <w:bCs w:val="0"/>
      <w:color w:val="000000"/>
      <w:sz w:val="28"/>
      <w:szCs w:val="28"/>
    </w:rPr>
  </w:style>
  <w:style w:type="character" w:customStyle="1" w:styleId="11">
    <w:name w:val="Верхний колонтитул Знак1"/>
    <w:basedOn w:val="a0"/>
    <w:link w:val="a6"/>
    <w:uiPriority w:val="99"/>
    <w:semiHidden/>
    <w:locked/>
    <w:rsid w:val="00977515"/>
    <w:rPr>
      <w:rFonts w:ascii="Calibri" w:eastAsia="Times New Roman" w:hAnsi="Calibri" w:cs="Times New Roman"/>
    </w:rPr>
  </w:style>
  <w:style w:type="character" w:customStyle="1" w:styleId="12">
    <w:name w:val="Нижний колонтитул Знак1"/>
    <w:basedOn w:val="a0"/>
    <w:link w:val="a8"/>
    <w:uiPriority w:val="99"/>
    <w:locked/>
    <w:rsid w:val="00977515"/>
    <w:rPr>
      <w:rFonts w:ascii="Calibri" w:eastAsia="Times New Roman" w:hAnsi="Calibri" w:cs="Times New Roman"/>
    </w:rPr>
  </w:style>
  <w:style w:type="character" w:customStyle="1" w:styleId="ebody">
    <w:name w:val="ebody"/>
    <w:rsid w:val="00977515"/>
  </w:style>
  <w:style w:type="character" w:customStyle="1" w:styleId="13">
    <w:name w:val="Название Знак1"/>
    <w:basedOn w:val="a0"/>
    <w:link w:val="aa"/>
    <w:uiPriority w:val="99"/>
    <w:locked/>
    <w:rsid w:val="009775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menu-table">
    <w:name w:val="submenu-table"/>
    <w:basedOn w:val="a0"/>
    <w:rsid w:val="00977515"/>
  </w:style>
  <w:style w:type="character" w:customStyle="1" w:styleId="FontStyle57">
    <w:name w:val="Font Style57"/>
    <w:rsid w:val="00977515"/>
    <w:rPr>
      <w:rFonts w:ascii="Times New Roman" w:hAnsi="Times New Roman" w:cs="Times New Roman" w:hint="default"/>
      <w:sz w:val="20"/>
      <w:szCs w:val="20"/>
    </w:rPr>
  </w:style>
  <w:style w:type="character" w:customStyle="1" w:styleId="15">
    <w:name w:val="Основной текст Знак1"/>
    <w:basedOn w:val="a0"/>
    <w:uiPriority w:val="99"/>
    <w:semiHidden/>
    <w:locked/>
    <w:rsid w:val="00977515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Zag11">
    <w:name w:val="Zag_11"/>
    <w:rsid w:val="00977515"/>
  </w:style>
  <w:style w:type="table" w:styleId="af8">
    <w:name w:val="Table Grid"/>
    <w:basedOn w:val="a1"/>
    <w:rsid w:val="00977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rsid w:val="00977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7B47C-D0FF-436F-AA6C-6C9755B2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6131</Words>
  <Characters>34947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Админ</cp:lastModifiedBy>
  <cp:revision>5</cp:revision>
  <cp:lastPrinted>2023-09-19T03:53:00Z</cp:lastPrinted>
  <dcterms:created xsi:type="dcterms:W3CDTF">2023-09-18T17:28:00Z</dcterms:created>
  <dcterms:modified xsi:type="dcterms:W3CDTF">2023-09-26T10:21:00Z</dcterms:modified>
</cp:coreProperties>
</file>